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3E" w:rsidRDefault="0041423E" w:rsidP="0041423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 проведении конкурса на замещение вакантной должности</w:t>
      </w:r>
    </w:p>
    <w:p w:rsidR="0041423E" w:rsidRDefault="0041423E" w:rsidP="0041423E">
      <w:pPr>
        <w:spacing w:after="0" w:line="240" w:lineRule="auto"/>
        <w:jc w:val="center"/>
        <w:rPr>
          <w:rFonts w:ascii="Times New Roman" w:eastAsia="Calibri" w:hAnsi="Times New Roman" w:cs="Times New Roman"/>
          <w:b/>
          <w:sz w:val="28"/>
          <w:szCs w:val="28"/>
        </w:rPr>
      </w:pPr>
      <w:r w:rsidRPr="0041423E">
        <w:rPr>
          <w:rFonts w:ascii="Times New Roman" w:eastAsia="Calibri" w:hAnsi="Times New Roman" w:cs="Times New Roman"/>
          <w:b/>
          <w:sz w:val="28"/>
          <w:szCs w:val="28"/>
          <w:u w:val="single"/>
        </w:rPr>
        <w:t>начальника отдела экономики и финансов</w:t>
      </w:r>
      <w:r>
        <w:rPr>
          <w:rFonts w:ascii="Times New Roman" w:eastAsia="Calibri" w:hAnsi="Times New Roman" w:cs="Times New Roman"/>
          <w:b/>
          <w:sz w:val="28"/>
          <w:szCs w:val="28"/>
        </w:rPr>
        <w:t xml:space="preserve"> Администрации Вареновского сельского поселения</w:t>
      </w:r>
    </w:p>
    <w:p w:rsidR="0041423E" w:rsidRDefault="0041423E" w:rsidP="0041423E">
      <w:pPr>
        <w:spacing w:after="0" w:line="240" w:lineRule="auto"/>
        <w:jc w:val="center"/>
        <w:rPr>
          <w:rFonts w:ascii="Times New Roman" w:eastAsia="Calibri" w:hAnsi="Times New Roman" w:cs="Times New Roman"/>
          <w:b/>
          <w:sz w:val="28"/>
          <w:szCs w:val="28"/>
        </w:rPr>
      </w:pPr>
    </w:p>
    <w:p w:rsidR="0041423E" w:rsidRDefault="0041423E" w:rsidP="0041423E">
      <w:pPr>
        <w:spacing w:after="0"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Прием заявлений и документов</w:t>
      </w:r>
    </w:p>
    <w:p w:rsidR="0041423E" w:rsidRDefault="0041423E" w:rsidP="0041423E">
      <w:pPr>
        <w:spacing w:after="0" w:line="240" w:lineRule="auto"/>
        <w:jc w:val="center"/>
        <w:rPr>
          <w:rFonts w:ascii="Times New Roman" w:eastAsia="Calibri" w:hAnsi="Times New Roman" w:cs="Times New Roman"/>
          <w:b/>
          <w:sz w:val="28"/>
          <w:szCs w:val="28"/>
          <w:u w:val="single"/>
        </w:rPr>
      </w:pPr>
    </w:p>
    <w:p w:rsidR="0041423E" w:rsidRDefault="0041423E" w:rsidP="0041423E">
      <w:pPr>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Предполагаемая дата проведения конкурса – </w:t>
      </w:r>
      <w:r w:rsidR="008C1BFB">
        <w:rPr>
          <w:rFonts w:ascii="Times New Roman" w:eastAsia="Times New Roman" w:hAnsi="Times New Roman" w:cs="Times New Roman"/>
          <w:b/>
          <w:bCs/>
          <w:sz w:val="28"/>
          <w:szCs w:val="28"/>
          <w:lang w:eastAsia="ru-RU"/>
        </w:rPr>
        <w:t>30</w:t>
      </w:r>
      <w:r w:rsidRPr="00CD0918">
        <w:rPr>
          <w:rFonts w:ascii="Times New Roman" w:eastAsia="Times New Roman" w:hAnsi="Times New Roman" w:cs="Times New Roman"/>
          <w:b/>
          <w:bCs/>
          <w:sz w:val="28"/>
          <w:szCs w:val="28"/>
          <w:lang w:eastAsia="ru-RU"/>
        </w:rPr>
        <w:t xml:space="preserve"> </w:t>
      </w:r>
      <w:r w:rsidR="008C1BFB">
        <w:rPr>
          <w:rFonts w:ascii="Times New Roman" w:eastAsia="Times New Roman" w:hAnsi="Times New Roman" w:cs="Times New Roman"/>
          <w:b/>
          <w:bCs/>
          <w:sz w:val="28"/>
          <w:szCs w:val="28"/>
          <w:lang w:eastAsia="ru-RU"/>
        </w:rPr>
        <w:t>ноября</w:t>
      </w:r>
      <w:r w:rsidRPr="00CD0918">
        <w:rPr>
          <w:rFonts w:ascii="Times New Roman" w:eastAsia="Times New Roman" w:hAnsi="Times New Roman" w:cs="Times New Roman"/>
          <w:b/>
          <w:bCs/>
          <w:sz w:val="28"/>
          <w:szCs w:val="28"/>
          <w:lang w:eastAsia="ru-RU"/>
        </w:rPr>
        <w:t xml:space="preserve"> 2016 г.</w:t>
      </w:r>
    </w:p>
    <w:p w:rsidR="0041423E" w:rsidRDefault="0041423E" w:rsidP="0041423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 проведения конкурса: кабинет № 1 Администрации </w:t>
      </w:r>
      <w:r w:rsidRPr="00111A40">
        <w:rPr>
          <w:rFonts w:ascii="Times New Roman" w:eastAsia="Calibri" w:hAnsi="Times New Roman" w:cs="Times New Roman"/>
          <w:sz w:val="28"/>
          <w:szCs w:val="28"/>
        </w:rPr>
        <w:t xml:space="preserve">Вареновского </w:t>
      </w:r>
      <w:r>
        <w:rPr>
          <w:rFonts w:ascii="Times New Roman" w:eastAsia="Times New Roman" w:hAnsi="Times New Roman" w:cs="Times New Roman"/>
          <w:sz w:val="28"/>
          <w:szCs w:val="28"/>
          <w:lang w:eastAsia="ru-RU"/>
        </w:rPr>
        <w:t>сельского поселения</w:t>
      </w:r>
      <w:r w:rsidRPr="004142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Вареновка</w:t>
      </w:r>
      <w:proofErr w:type="spellEnd"/>
      <w:r>
        <w:rPr>
          <w:rFonts w:ascii="Times New Roman" w:eastAsia="Times New Roman" w:hAnsi="Times New Roman" w:cs="Times New Roman"/>
          <w:sz w:val="28"/>
          <w:szCs w:val="28"/>
          <w:lang w:eastAsia="ru-RU"/>
        </w:rPr>
        <w:t xml:space="preserve">, ул. </w:t>
      </w:r>
      <w:proofErr w:type="gramStart"/>
      <w:r>
        <w:rPr>
          <w:rFonts w:ascii="Times New Roman" w:eastAsia="Times New Roman" w:hAnsi="Times New Roman" w:cs="Times New Roman"/>
          <w:sz w:val="28"/>
          <w:szCs w:val="28"/>
          <w:lang w:eastAsia="ru-RU"/>
        </w:rPr>
        <w:t>Советская</w:t>
      </w:r>
      <w:proofErr w:type="gramEnd"/>
      <w:r>
        <w:rPr>
          <w:rFonts w:ascii="Times New Roman" w:eastAsia="Times New Roman" w:hAnsi="Times New Roman" w:cs="Times New Roman"/>
          <w:sz w:val="28"/>
          <w:szCs w:val="28"/>
          <w:lang w:eastAsia="ru-RU"/>
        </w:rPr>
        <w:t>, 124).</w:t>
      </w:r>
    </w:p>
    <w:p w:rsidR="0041423E" w:rsidRDefault="0041423E" w:rsidP="0041423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Прием документов проводится в течение 20 дней с </w:t>
      </w:r>
      <w:r w:rsidR="008C1BFB">
        <w:rPr>
          <w:rFonts w:ascii="Times New Roman" w:eastAsia="Times New Roman" w:hAnsi="Times New Roman" w:cs="Times New Roman"/>
          <w:sz w:val="28"/>
          <w:szCs w:val="28"/>
          <w:lang w:eastAsia="ru-RU"/>
        </w:rPr>
        <w:t>02</w:t>
      </w:r>
      <w:r w:rsidRPr="00CD0918">
        <w:rPr>
          <w:rFonts w:ascii="Times New Roman" w:eastAsia="Times New Roman" w:hAnsi="Times New Roman" w:cs="Times New Roman"/>
          <w:sz w:val="28"/>
          <w:szCs w:val="28"/>
          <w:lang w:eastAsia="ru-RU"/>
        </w:rPr>
        <w:t xml:space="preserve"> </w:t>
      </w:r>
      <w:r w:rsidR="008C1BFB" w:rsidRPr="008C1BFB">
        <w:rPr>
          <w:rFonts w:ascii="Times New Roman" w:eastAsia="Times New Roman" w:hAnsi="Times New Roman" w:cs="Times New Roman"/>
          <w:bCs/>
          <w:sz w:val="28"/>
          <w:szCs w:val="28"/>
          <w:lang w:eastAsia="ru-RU"/>
        </w:rPr>
        <w:t>ноября</w:t>
      </w:r>
      <w:r w:rsidR="008C1BFB" w:rsidRPr="00CD0918">
        <w:rPr>
          <w:rFonts w:ascii="Times New Roman" w:eastAsia="Times New Roman" w:hAnsi="Times New Roman" w:cs="Times New Roman"/>
          <w:b/>
          <w:bCs/>
          <w:sz w:val="28"/>
          <w:szCs w:val="28"/>
          <w:lang w:eastAsia="ru-RU"/>
        </w:rPr>
        <w:t xml:space="preserve"> </w:t>
      </w:r>
      <w:r w:rsidRPr="00CD0918">
        <w:rPr>
          <w:rFonts w:ascii="Times New Roman" w:eastAsia="Times New Roman" w:hAnsi="Times New Roman" w:cs="Times New Roman"/>
          <w:sz w:val="28"/>
          <w:szCs w:val="28"/>
          <w:lang w:eastAsia="ru-RU"/>
        </w:rPr>
        <w:t>2016 года,</w:t>
      </w:r>
      <w:r>
        <w:rPr>
          <w:rFonts w:ascii="Times New Roman" w:eastAsia="Times New Roman" w:hAnsi="Times New Roman" w:cs="Times New Roman"/>
          <w:sz w:val="28"/>
          <w:szCs w:val="28"/>
          <w:lang w:eastAsia="ru-RU"/>
        </w:rPr>
        <w:t xml:space="preserve"> с момента опубликования объявления в </w:t>
      </w:r>
      <w:r w:rsidRPr="00CD0918">
        <w:rPr>
          <w:rFonts w:ascii="Times New Roman" w:eastAsia="Calibri" w:hAnsi="Times New Roman" w:cs="Times New Roman"/>
          <w:bCs/>
          <w:sz w:val="28"/>
          <w:szCs w:val="28"/>
        </w:rPr>
        <w:t>газете «Приазовская степь»</w:t>
      </w:r>
      <w:r>
        <w:rPr>
          <w:rFonts w:ascii="Times New Roman" w:eastAsia="Calibri" w:hAnsi="Times New Roman" w:cs="Times New Roman"/>
          <w:bCs/>
          <w:sz w:val="28"/>
          <w:szCs w:val="28"/>
        </w:rPr>
        <w:t xml:space="preserve"> </w:t>
      </w:r>
      <w:r>
        <w:rPr>
          <w:rFonts w:ascii="Times New Roman" w:eastAsia="Times New Roman" w:hAnsi="Times New Roman" w:cs="Times New Roman"/>
          <w:sz w:val="28"/>
          <w:szCs w:val="28"/>
          <w:lang w:eastAsia="ru-RU"/>
        </w:rPr>
        <w:t xml:space="preserve">и осуществляется по адресу: </w:t>
      </w:r>
      <w:proofErr w:type="spellStart"/>
      <w:r>
        <w:rPr>
          <w:rFonts w:ascii="Times New Roman" w:eastAsia="Times New Roman" w:hAnsi="Times New Roman" w:cs="Times New Roman"/>
          <w:sz w:val="28"/>
          <w:szCs w:val="28"/>
          <w:lang w:eastAsia="ru-RU"/>
        </w:rPr>
        <w:t>Неклиновский</w:t>
      </w:r>
      <w:proofErr w:type="spellEnd"/>
      <w:r>
        <w:rPr>
          <w:rFonts w:ascii="Times New Roman" w:eastAsia="Times New Roman" w:hAnsi="Times New Roman" w:cs="Times New Roman"/>
          <w:sz w:val="28"/>
          <w:szCs w:val="28"/>
          <w:lang w:eastAsia="ru-RU"/>
        </w:rPr>
        <w:t xml:space="preserve"> район, с. </w:t>
      </w:r>
      <w:proofErr w:type="spellStart"/>
      <w:r>
        <w:rPr>
          <w:rFonts w:ascii="Times New Roman" w:eastAsia="Times New Roman" w:hAnsi="Times New Roman" w:cs="Times New Roman"/>
          <w:sz w:val="28"/>
          <w:szCs w:val="28"/>
          <w:lang w:eastAsia="ru-RU"/>
        </w:rPr>
        <w:t>Вареновка</w:t>
      </w:r>
      <w:proofErr w:type="spellEnd"/>
      <w:r>
        <w:rPr>
          <w:rFonts w:ascii="Times New Roman" w:eastAsia="Times New Roman" w:hAnsi="Times New Roman" w:cs="Times New Roman"/>
          <w:sz w:val="28"/>
          <w:szCs w:val="28"/>
          <w:lang w:eastAsia="ru-RU"/>
        </w:rPr>
        <w:t xml:space="preserve">, ул. Советская, 124, Администрация </w:t>
      </w:r>
      <w:r w:rsidRPr="00111A40">
        <w:rPr>
          <w:rFonts w:ascii="Times New Roman" w:eastAsia="Calibri" w:hAnsi="Times New Roman" w:cs="Times New Roman"/>
          <w:sz w:val="28"/>
          <w:szCs w:val="28"/>
        </w:rPr>
        <w:t xml:space="preserve">Вареновского </w:t>
      </w:r>
      <w:r>
        <w:rPr>
          <w:rFonts w:ascii="Times New Roman" w:eastAsia="Times New Roman" w:hAnsi="Times New Roman" w:cs="Times New Roman"/>
          <w:sz w:val="28"/>
          <w:szCs w:val="28"/>
          <w:lang w:eastAsia="ru-RU"/>
        </w:rPr>
        <w:t>сельского поселения</w:t>
      </w:r>
      <w:r w:rsidRPr="004142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кабинет № 1, специалист по организационно-кадровой работе с 08.00 до 16.00, перерыв с 12.00 до 13.00</w:t>
      </w:r>
    </w:p>
    <w:p w:rsidR="0041423E" w:rsidRDefault="0041423E" w:rsidP="0041423E">
      <w:pPr>
        <w:spacing w:after="0" w:line="240" w:lineRule="auto"/>
        <w:ind w:firstLine="720"/>
        <w:jc w:val="both"/>
        <w:rPr>
          <w:rFonts w:ascii="Times New Roman" w:eastAsia="Times New Roman" w:hAnsi="Times New Roman" w:cs="Times New Roman"/>
          <w:sz w:val="28"/>
          <w:szCs w:val="28"/>
          <w:lang w:eastAsia="ru-RU"/>
        </w:rPr>
      </w:pPr>
    </w:p>
    <w:p w:rsidR="0041423E" w:rsidRDefault="0041423E" w:rsidP="0041423E">
      <w:pPr>
        <w:spacing w:after="0" w:line="24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Окончание приема документов </w:t>
      </w:r>
      <w:r w:rsidR="008C1BFB">
        <w:rPr>
          <w:rFonts w:ascii="Times New Roman" w:eastAsia="Times New Roman" w:hAnsi="Times New Roman" w:cs="Times New Roman"/>
          <w:b/>
          <w:bCs/>
          <w:sz w:val="28"/>
          <w:szCs w:val="28"/>
          <w:lang w:eastAsia="ru-RU"/>
        </w:rPr>
        <w:t>22</w:t>
      </w:r>
      <w:r w:rsidRPr="0072753D">
        <w:rPr>
          <w:rFonts w:ascii="Times New Roman" w:eastAsia="Times New Roman" w:hAnsi="Times New Roman" w:cs="Times New Roman"/>
          <w:b/>
          <w:bCs/>
          <w:sz w:val="28"/>
          <w:szCs w:val="28"/>
          <w:lang w:eastAsia="ru-RU"/>
        </w:rPr>
        <w:t xml:space="preserve"> </w:t>
      </w:r>
      <w:r w:rsidR="008C1BFB">
        <w:rPr>
          <w:rFonts w:ascii="Times New Roman" w:eastAsia="Times New Roman" w:hAnsi="Times New Roman" w:cs="Times New Roman"/>
          <w:b/>
          <w:bCs/>
          <w:sz w:val="28"/>
          <w:szCs w:val="28"/>
          <w:lang w:eastAsia="ru-RU"/>
        </w:rPr>
        <w:t>ноября</w:t>
      </w:r>
      <w:r w:rsidR="008C1BFB" w:rsidRPr="00CD0918">
        <w:rPr>
          <w:rFonts w:ascii="Times New Roman" w:eastAsia="Times New Roman" w:hAnsi="Times New Roman" w:cs="Times New Roman"/>
          <w:b/>
          <w:bCs/>
          <w:sz w:val="28"/>
          <w:szCs w:val="28"/>
          <w:lang w:eastAsia="ru-RU"/>
        </w:rPr>
        <w:t xml:space="preserve"> </w:t>
      </w:r>
      <w:r w:rsidRPr="0072753D">
        <w:rPr>
          <w:rFonts w:ascii="Times New Roman" w:eastAsia="Times New Roman" w:hAnsi="Times New Roman" w:cs="Times New Roman"/>
          <w:b/>
          <w:bCs/>
          <w:sz w:val="28"/>
          <w:szCs w:val="28"/>
          <w:lang w:eastAsia="ru-RU"/>
        </w:rPr>
        <w:t>2016 года, 16.00</w:t>
      </w:r>
      <w:r>
        <w:rPr>
          <w:rFonts w:ascii="Times New Roman" w:eastAsia="Times New Roman" w:hAnsi="Times New Roman" w:cs="Times New Roman"/>
          <w:b/>
          <w:bCs/>
          <w:sz w:val="28"/>
          <w:szCs w:val="28"/>
          <w:lang w:eastAsia="ru-RU"/>
        </w:rPr>
        <w:t xml:space="preserve"> час.</w:t>
      </w:r>
    </w:p>
    <w:p w:rsidR="0041423E" w:rsidRDefault="0041423E" w:rsidP="0041423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Контактное лицо: </w:t>
      </w:r>
      <w:proofErr w:type="spellStart"/>
      <w:r>
        <w:rPr>
          <w:rFonts w:ascii="Times New Roman" w:eastAsia="Times New Roman" w:hAnsi="Times New Roman" w:cs="Times New Roman"/>
          <w:sz w:val="28"/>
          <w:szCs w:val="28"/>
          <w:lang w:eastAsia="ru-RU"/>
        </w:rPr>
        <w:t>Каплюк</w:t>
      </w:r>
      <w:proofErr w:type="spellEnd"/>
      <w:r>
        <w:rPr>
          <w:rFonts w:ascii="Times New Roman" w:eastAsia="Times New Roman" w:hAnsi="Times New Roman" w:cs="Times New Roman"/>
          <w:sz w:val="28"/>
          <w:szCs w:val="28"/>
          <w:lang w:eastAsia="ru-RU"/>
        </w:rPr>
        <w:t xml:space="preserve"> Татьяна Алексеевна – специалист 1 категории по организационно-кадровой работе Администрации </w:t>
      </w:r>
      <w:r w:rsidRPr="00111A40">
        <w:rPr>
          <w:rFonts w:ascii="Times New Roman" w:eastAsia="Calibri" w:hAnsi="Times New Roman" w:cs="Times New Roman"/>
          <w:sz w:val="28"/>
          <w:szCs w:val="28"/>
        </w:rPr>
        <w:t xml:space="preserve">Вареновского </w:t>
      </w:r>
      <w:r>
        <w:rPr>
          <w:rFonts w:ascii="Times New Roman" w:eastAsia="Times New Roman" w:hAnsi="Times New Roman" w:cs="Times New Roman"/>
          <w:sz w:val="28"/>
          <w:szCs w:val="28"/>
          <w:lang w:eastAsia="ru-RU"/>
        </w:rPr>
        <w:t>сельского поселения. (86347) 25-2-74.</w:t>
      </w:r>
    </w:p>
    <w:p w:rsidR="0041423E" w:rsidRDefault="0041423E" w:rsidP="0041423E">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Положение о порядке проведения конкурса на замещение вакантной должности муниципальной службы в муниципальном образовании «</w:t>
      </w:r>
      <w:r w:rsidRPr="00111A40">
        <w:rPr>
          <w:rFonts w:ascii="Times New Roman" w:eastAsia="Calibri" w:hAnsi="Times New Roman" w:cs="Times New Roman"/>
          <w:sz w:val="28"/>
          <w:szCs w:val="28"/>
        </w:rPr>
        <w:t xml:space="preserve">Вареновского </w:t>
      </w:r>
      <w:r>
        <w:rPr>
          <w:rFonts w:ascii="Times New Roman" w:eastAsia="Calibri" w:hAnsi="Times New Roman" w:cs="Times New Roman"/>
          <w:sz w:val="28"/>
          <w:szCs w:val="28"/>
        </w:rPr>
        <w:t>сельское поселение» (далее – Положение) принято Р</w:t>
      </w:r>
      <w:r w:rsidR="008C1BFB">
        <w:rPr>
          <w:rFonts w:ascii="Times New Roman" w:eastAsia="Calibri" w:hAnsi="Times New Roman" w:cs="Times New Roman"/>
          <w:sz w:val="28"/>
          <w:szCs w:val="28"/>
        </w:rPr>
        <w:t>ешением Собрания депутатов от 04.02</w:t>
      </w:r>
      <w:r>
        <w:rPr>
          <w:rFonts w:ascii="Times New Roman" w:eastAsia="Calibri" w:hAnsi="Times New Roman" w:cs="Times New Roman"/>
          <w:sz w:val="28"/>
          <w:szCs w:val="28"/>
        </w:rPr>
        <w:t xml:space="preserve">.2016 года </w:t>
      </w:r>
      <w:r w:rsidR="008C1BFB">
        <w:rPr>
          <w:rFonts w:ascii="Times New Roman" w:eastAsia="Calibri" w:hAnsi="Times New Roman" w:cs="Times New Roman"/>
          <w:sz w:val="28"/>
          <w:szCs w:val="28"/>
        </w:rPr>
        <w:t>№ 163</w:t>
      </w:r>
      <w:r w:rsidRPr="0072753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41423E" w:rsidRDefault="0041423E" w:rsidP="0041423E">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Конкурс проводится для оценки профессионального уровня участников конкурса, их личностно-деловых качеств и соответствия квалификационным требованиям к вакантной должности муниципальной службы. Целью его является отбор лиц, наиболее подготовленных для замещения вакантной должности, из общего числа участников конкурса. Для проведения конкурса Постановлением Администрации </w:t>
      </w:r>
      <w:r w:rsidRPr="00111A40">
        <w:rPr>
          <w:rFonts w:ascii="Times New Roman" w:eastAsia="Calibri" w:hAnsi="Times New Roman" w:cs="Times New Roman"/>
          <w:sz w:val="28"/>
          <w:szCs w:val="28"/>
        </w:rPr>
        <w:t xml:space="preserve">Вареновского </w:t>
      </w:r>
      <w:r>
        <w:rPr>
          <w:rFonts w:ascii="Times New Roman" w:eastAsia="Calibri" w:hAnsi="Times New Roman" w:cs="Times New Roman"/>
          <w:sz w:val="28"/>
          <w:szCs w:val="28"/>
        </w:rPr>
        <w:t>сельского поселения  утверждается состав и порядок работы конкурсной комиссии (далее – комиссия).</w:t>
      </w:r>
    </w:p>
    <w:p w:rsidR="0041423E" w:rsidRDefault="0041423E" w:rsidP="0041423E">
      <w:pPr>
        <w:spacing w:before="120" w:after="12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Право на участие в конкурсе на замещение вакантной должности муниципальной службы имеют граждане Российской Федерации не моложе 18 лет, владеющие государственным языком Российской Федерации, отвечающие установленным законодательством квалификационным требованиям, необходимым для замещения вакантной должности муниципальной службы. </w:t>
      </w:r>
      <w:proofErr w:type="gramEnd"/>
    </w:p>
    <w:p w:rsidR="0041423E" w:rsidRDefault="0041423E" w:rsidP="0041423E">
      <w:pPr>
        <w:spacing w:after="0" w:line="240" w:lineRule="auto"/>
        <w:ind w:firstLine="708"/>
        <w:jc w:val="center"/>
        <w:rPr>
          <w:rFonts w:ascii="Times New Roman" w:eastAsia="Calibri" w:hAnsi="Times New Roman" w:cs="Times New Roman"/>
          <w:sz w:val="28"/>
          <w:szCs w:val="28"/>
          <w:u w:val="single"/>
        </w:rPr>
      </w:pPr>
      <w:r>
        <w:rPr>
          <w:rFonts w:ascii="Times New Roman" w:eastAsia="Calibri" w:hAnsi="Times New Roman" w:cs="Times New Roman"/>
          <w:b/>
          <w:sz w:val="28"/>
          <w:szCs w:val="28"/>
          <w:u w:val="single"/>
        </w:rPr>
        <w:t>Требования к кандидатам</w:t>
      </w:r>
      <w:r>
        <w:rPr>
          <w:rFonts w:ascii="Times New Roman" w:eastAsia="Calibri" w:hAnsi="Times New Roman" w:cs="Times New Roman"/>
          <w:sz w:val="28"/>
          <w:szCs w:val="28"/>
          <w:u w:val="single"/>
        </w:rPr>
        <w:t>:</w:t>
      </w:r>
    </w:p>
    <w:p w:rsidR="0041423E" w:rsidRDefault="0041423E" w:rsidP="0041423E">
      <w:pPr>
        <w:spacing w:after="0" w:line="240" w:lineRule="auto"/>
        <w:ind w:firstLine="283"/>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Pr>
          <w:rFonts w:ascii="Times New Roman" w:eastAsia="Calibri" w:hAnsi="Times New Roman" w:cs="Times New Roman"/>
          <w:b/>
          <w:sz w:val="28"/>
          <w:szCs w:val="28"/>
        </w:rPr>
        <w:t>к уровню профессионального образования</w:t>
      </w:r>
      <w:r>
        <w:rPr>
          <w:rFonts w:ascii="Times New Roman" w:eastAsia="Calibri" w:hAnsi="Times New Roman" w:cs="Times New Roman"/>
          <w:sz w:val="28"/>
          <w:szCs w:val="28"/>
        </w:rPr>
        <w:t xml:space="preserve">: </w:t>
      </w:r>
    </w:p>
    <w:p w:rsidR="0041423E" w:rsidRDefault="0041423E" w:rsidP="0041423E">
      <w:pPr>
        <w:spacing w:after="0" w:line="240" w:lineRule="auto"/>
        <w:ind w:firstLine="283"/>
        <w:rPr>
          <w:rFonts w:ascii="Times New Roman" w:eastAsia="Calibri" w:hAnsi="Times New Roman" w:cs="Times New Roman"/>
          <w:sz w:val="28"/>
          <w:szCs w:val="28"/>
        </w:rPr>
      </w:pPr>
      <w:r>
        <w:rPr>
          <w:rFonts w:ascii="Times New Roman" w:eastAsia="Calibri" w:hAnsi="Times New Roman" w:cs="Times New Roman"/>
          <w:sz w:val="28"/>
          <w:szCs w:val="28"/>
        </w:rPr>
        <w:t>высшее экономическое образование.</w:t>
      </w:r>
    </w:p>
    <w:p w:rsidR="0041423E" w:rsidRDefault="0041423E" w:rsidP="0041423E">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Pr>
          <w:rFonts w:ascii="Times New Roman" w:eastAsia="Calibri" w:hAnsi="Times New Roman" w:cs="Times New Roman"/>
          <w:b/>
          <w:sz w:val="28"/>
          <w:szCs w:val="28"/>
        </w:rPr>
        <w:t>к стажу муниципальной службы (государственной службы иных видов) или стажу (опыту) работы по специальности:</w:t>
      </w:r>
    </w:p>
    <w:p w:rsidR="0041423E" w:rsidRDefault="0041423E" w:rsidP="0041423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стаж муниципальной (государственной) службы не менее трех лет (государственной службы иных видов) или не менее четырех лет стажа работы по специальности «экономика и финансы»;</w:t>
      </w:r>
    </w:p>
    <w:p w:rsidR="0041423E" w:rsidRDefault="0041423E" w:rsidP="004142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знание Федерального закона от 02.03.2007 г. № 25-ФЗ «О муниципальной службе в Российской Федерации»;</w:t>
      </w:r>
    </w:p>
    <w:p w:rsidR="0041423E" w:rsidRDefault="0041423E" w:rsidP="004142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знание Бюджетного Кодекса;</w:t>
      </w:r>
    </w:p>
    <w:p w:rsidR="0041423E" w:rsidRDefault="0041423E" w:rsidP="004142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знание Федерального закона от 05.04.2013 г. № 44-ФЗ «О контрактной системе в сфере закупок товаров, работ и услуг для обеспечения государственных и муниципальных нужд»;</w:t>
      </w:r>
    </w:p>
    <w:p w:rsidR="0041423E" w:rsidRPr="00810E8A" w:rsidRDefault="0041423E" w:rsidP="0041423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eastAsia="Calibri" w:hAnsi="Times New Roman" w:cs="Times New Roman"/>
          <w:sz w:val="28"/>
          <w:szCs w:val="28"/>
        </w:rPr>
        <w:t>-</w:t>
      </w:r>
      <w:r w:rsidRPr="00810E8A">
        <w:rPr>
          <w:color w:val="000000"/>
        </w:rPr>
        <w:t xml:space="preserve"> </w:t>
      </w:r>
      <w:r>
        <w:rPr>
          <w:rFonts w:ascii="Times New Roman" w:eastAsia="Calibri" w:hAnsi="Times New Roman" w:cs="Times New Roman"/>
          <w:sz w:val="28"/>
          <w:szCs w:val="28"/>
        </w:rPr>
        <w:t xml:space="preserve">знание </w:t>
      </w:r>
      <w:r w:rsidRPr="00810E8A">
        <w:rPr>
          <w:rFonts w:ascii="Times New Roman" w:hAnsi="Times New Roman" w:cs="Times New Roman"/>
          <w:color w:val="000000"/>
          <w:sz w:val="28"/>
          <w:szCs w:val="28"/>
        </w:rPr>
        <w:t>муниципальных нормативных правовых актов, регулирующих соответствующую сферу деятельности, основ управления и организации труда, норм делового общения, основ делопроизводства;</w:t>
      </w:r>
    </w:p>
    <w:p w:rsidR="0041423E" w:rsidRPr="004973A5" w:rsidRDefault="0041423E" w:rsidP="004142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навыки пользования компьютерной и другой организационной техникой, работы со справочными правовыми системами, приложениями </w:t>
      </w:r>
      <w:proofErr w:type="spellStart"/>
      <w:r>
        <w:rPr>
          <w:rFonts w:ascii="Times New Roman" w:eastAsia="Calibri" w:hAnsi="Times New Roman" w:cs="Times New Roman"/>
          <w:sz w:val="28"/>
          <w:szCs w:val="28"/>
        </w:rPr>
        <w:t>Microsoft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Office</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Microsoft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lang w:val="en-US"/>
        </w:rPr>
        <w:t>Ecxel</w:t>
      </w:r>
      <w:proofErr w:type="spellEnd"/>
      <w:r w:rsidRPr="00810E8A">
        <w:rPr>
          <w:rFonts w:ascii="Times New Roman" w:hAnsi="Times New Roman" w:cs="Times New Roman"/>
          <w:color w:val="000000"/>
          <w:sz w:val="28"/>
          <w:szCs w:val="28"/>
        </w:rPr>
        <w:t>;</w:t>
      </w:r>
    </w:p>
    <w:p w:rsidR="0041423E" w:rsidRDefault="0041423E" w:rsidP="0041423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наличие опыта работы в бюджетных учреждениях.</w:t>
      </w:r>
    </w:p>
    <w:p w:rsidR="0041423E" w:rsidRDefault="0041423E" w:rsidP="0041423E">
      <w:pPr>
        <w:spacing w:after="0" w:line="240" w:lineRule="auto"/>
        <w:jc w:val="center"/>
        <w:rPr>
          <w:rFonts w:ascii="Times New Roman" w:eastAsia="Calibri" w:hAnsi="Times New Roman" w:cs="Times New Roman"/>
          <w:b/>
          <w:sz w:val="28"/>
          <w:szCs w:val="28"/>
          <w:u w:val="single"/>
        </w:rPr>
      </w:pPr>
    </w:p>
    <w:p w:rsidR="0041423E" w:rsidRDefault="0041423E" w:rsidP="0041423E">
      <w:p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Перечень документов для граждан, изъявивших участвовать в конкурсе</w:t>
      </w:r>
    </w:p>
    <w:p w:rsidR="0041423E" w:rsidRDefault="0041423E" w:rsidP="0041423E">
      <w:pPr>
        <w:spacing w:after="0" w:line="240" w:lineRule="auto"/>
        <w:ind w:firstLine="284"/>
        <w:jc w:val="both"/>
        <w:rPr>
          <w:rFonts w:ascii="Times New Roman" w:eastAsia="Calibri" w:hAnsi="Times New Roman" w:cs="Times New Roman"/>
          <w:b/>
          <w:sz w:val="28"/>
          <w:szCs w:val="28"/>
          <w:u w:val="single"/>
        </w:rPr>
      </w:pPr>
      <w:r>
        <w:rPr>
          <w:rFonts w:ascii="Times New Roman" w:eastAsia="Calibri" w:hAnsi="Times New Roman" w:cs="Times New Roman"/>
          <w:sz w:val="28"/>
          <w:szCs w:val="28"/>
        </w:rPr>
        <w:t xml:space="preserve">Гражданам, изъявившим желание принять участие в конкурсе, необходимо представить в срок до </w:t>
      </w:r>
      <w:r w:rsidR="008C1BFB" w:rsidRPr="008C1BFB">
        <w:rPr>
          <w:rFonts w:ascii="Times New Roman" w:eastAsia="Times New Roman" w:hAnsi="Times New Roman" w:cs="Times New Roman"/>
          <w:bCs/>
          <w:sz w:val="28"/>
          <w:szCs w:val="28"/>
          <w:lang w:eastAsia="ru-RU"/>
        </w:rPr>
        <w:t>22 ноября</w:t>
      </w:r>
      <w:r w:rsidR="008C1BFB" w:rsidRPr="00CD0918">
        <w:rPr>
          <w:rFonts w:ascii="Times New Roman" w:eastAsia="Times New Roman" w:hAnsi="Times New Roman" w:cs="Times New Roman"/>
          <w:b/>
          <w:bCs/>
          <w:sz w:val="28"/>
          <w:szCs w:val="28"/>
          <w:lang w:eastAsia="ru-RU"/>
        </w:rPr>
        <w:t xml:space="preserve"> </w:t>
      </w:r>
      <w:r w:rsidRPr="004973A5">
        <w:rPr>
          <w:rFonts w:ascii="Times New Roman" w:eastAsia="Calibri" w:hAnsi="Times New Roman" w:cs="Times New Roman"/>
          <w:sz w:val="28"/>
          <w:szCs w:val="28"/>
        </w:rPr>
        <w:t>2016 года</w:t>
      </w:r>
      <w:r>
        <w:rPr>
          <w:rFonts w:ascii="Times New Roman" w:eastAsia="Calibri" w:hAnsi="Times New Roman" w:cs="Times New Roman"/>
          <w:sz w:val="28"/>
          <w:szCs w:val="28"/>
        </w:rPr>
        <w:t xml:space="preserve"> специалисту по организационно-кадровой работе (с. </w:t>
      </w:r>
      <w:proofErr w:type="spellStart"/>
      <w:r>
        <w:rPr>
          <w:rFonts w:ascii="Times New Roman" w:eastAsia="Calibri" w:hAnsi="Times New Roman" w:cs="Times New Roman"/>
          <w:sz w:val="28"/>
          <w:szCs w:val="28"/>
        </w:rPr>
        <w:t>Вареновка</w:t>
      </w:r>
      <w:proofErr w:type="spellEnd"/>
      <w:r>
        <w:rPr>
          <w:rFonts w:ascii="Times New Roman" w:eastAsia="Calibri" w:hAnsi="Times New Roman" w:cs="Times New Roman"/>
          <w:sz w:val="28"/>
          <w:szCs w:val="28"/>
        </w:rPr>
        <w:t xml:space="preserve">, ул. </w:t>
      </w:r>
      <w:proofErr w:type="gramStart"/>
      <w:r>
        <w:rPr>
          <w:rFonts w:ascii="Times New Roman" w:eastAsia="Calibri" w:hAnsi="Times New Roman" w:cs="Times New Roman"/>
          <w:sz w:val="28"/>
          <w:szCs w:val="28"/>
        </w:rPr>
        <w:t>Советская</w:t>
      </w:r>
      <w:proofErr w:type="gramEnd"/>
      <w:r>
        <w:rPr>
          <w:rFonts w:ascii="Times New Roman" w:eastAsia="Calibri" w:hAnsi="Times New Roman" w:cs="Times New Roman"/>
          <w:sz w:val="28"/>
          <w:szCs w:val="28"/>
        </w:rPr>
        <w:t>, 124,</w:t>
      </w:r>
      <w:r w:rsidRPr="004142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кабинет № 1</w:t>
      </w:r>
      <w:r>
        <w:rPr>
          <w:rFonts w:ascii="Times New Roman" w:eastAsia="Calibri" w:hAnsi="Times New Roman" w:cs="Times New Roman"/>
          <w:sz w:val="28"/>
          <w:szCs w:val="28"/>
        </w:rPr>
        <w:t>) следующие документы:</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личное заявление на имя председателя Комиссии (приложение № 1);</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собственноручно заполненную и подписанную анкету установленной формы с приложением цветной фотографии размером 3 х 4 (приложение № 2);</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копию паспорта или заменяющего его документа (подлинник представляется лично по прибытии на конкурс);</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копии документов, подтверждающих необходимое профессиональное образование </w:t>
      </w:r>
      <w:r>
        <w:rPr>
          <w:rFonts w:ascii="Times New Roman" w:eastAsia="Calibri" w:hAnsi="Times New Roman" w:cs="Times New Roman"/>
          <w:sz w:val="28"/>
          <w:szCs w:val="28"/>
        </w:rPr>
        <w:t>(подлинник и копию документа об образовании, о повышении квалификации);</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копии документов о дополнительном профессиональном образовании, о присвоении ученой степени, ученого звания, – в случае их наличия;</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оригинал и копию трудовой книжки или иных документов, подтверждающих трудовую (служебную) деятельность кандидата;</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характеризующие кандидата (характеристики, отзывы, результаты тестирования и т.д.), – в случае их наличия (приложение № 3);</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письменное согласие на проверку предоставляемых им сведений, на обработку персональных данных, а также уведомляется о том, что предоставление им ложных сведений о себе служит основанием для отказа  в рассмотрении документов и недопущению к участию в конкурсе (приложение № 4).</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sz w:val="28"/>
          <w:szCs w:val="28"/>
          <w:lang w:eastAsia="ru-RU"/>
        </w:rPr>
        <w:t xml:space="preserve">документ об отсутствии у гражданина заболевания, препятствующего поступлению на гражданскую или  муниципальную службу, ее </w:t>
      </w:r>
      <w:r>
        <w:rPr>
          <w:rFonts w:ascii="Times New Roman" w:eastAsia="Times New Roman" w:hAnsi="Times New Roman" w:cs="Times New Roman"/>
          <w:sz w:val="28"/>
          <w:szCs w:val="28"/>
          <w:lang w:eastAsia="ru-RU"/>
        </w:rPr>
        <w:lastRenderedPageBreak/>
        <w:t>прохождению (медицинская справка по установленной форме – с заключением:</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«Заболеваний, препятствующих исполнению обязанностей государственного (муниципального) служащего, не имеется»).</w:t>
      </w:r>
      <w:proofErr w:type="gramEnd"/>
      <w:r>
        <w:rPr>
          <w:rFonts w:ascii="Times New Roman" w:eastAsia="Calibri" w:hAnsi="Times New Roman" w:cs="Times New Roman"/>
          <w:color w:val="333333"/>
          <w:sz w:val="28"/>
          <w:szCs w:val="28"/>
          <w:shd w:val="clear" w:color="auto" w:fill="FFFFFF"/>
        </w:rPr>
        <w:t xml:space="preserve"> </w:t>
      </w:r>
      <w:r>
        <w:rPr>
          <w:rFonts w:ascii="Times New Roman" w:eastAsia="Calibri" w:hAnsi="Times New Roman" w:cs="Times New Roman"/>
          <w:i/>
          <w:color w:val="333333"/>
          <w:sz w:val="28"/>
          <w:szCs w:val="28"/>
          <w:shd w:val="clear" w:color="auto" w:fill="FFFFFF"/>
        </w:rPr>
        <w:t>Перечень этих заболеваний утверждается Министерством здравоохранения РФ. Медицинское заключение о состоянии здоровья выдается гражданину медицинским учреждением по месту его обслуживания с приложением справок от нарколога и психиатра.</w:t>
      </w:r>
    </w:p>
    <w:p w:rsidR="0041423E" w:rsidRDefault="0041423E" w:rsidP="0041423E">
      <w:pPr>
        <w:numPr>
          <w:ilvl w:val="0"/>
          <w:numId w:val="1"/>
        </w:numPr>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справку о доходах, имуществе и обязательствах имущественного характера гражданина, претендующего на замещение должности муниципальной службы, а так же справку о доходах, об имуществе и обязательствах имущественного характера своих супруги (супруга) и несовершеннолетних детей.</w:t>
      </w:r>
    </w:p>
    <w:p w:rsidR="0041423E" w:rsidRDefault="0041423E" w:rsidP="0041423E">
      <w:pPr>
        <w:autoSpaceDE w:val="0"/>
        <w:autoSpaceDN w:val="0"/>
        <w:adjustRightInd w:val="0"/>
        <w:spacing w:after="0" w:line="240" w:lineRule="auto"/>
        <w:ind w:left="786"/>
        <w:jc w:val="both"/>
        <w:rPr>
          <w:rFonts w:ascii="Times New Roman" w:eastAsia="Times New Roman" w:hAnsi="Times New Roman" w:cs="Times New Roman"/>
          <w:sz w:val="16"/>
          <w:szCs w:val="16"/>
          <w:lang w:eastAsia="ru-RU"/>
        </w:rPr>
      </w:pPr>
    </w:p>
    <w:p w:rsidR="0041423E" w:rsidRDefault="0041423E" w:rsidP="0041423E">
      <w:pPr>
        <w:autoSpaceDE w:val="0"/>
        <w:autoSpaceDN w:val="0"/>
        <w:adjustRightInd w:val="0"/>
        <w:spacing w:after="0" w:line="240" w:lineRule="auto"/>
        <w:ind w:left="284" w:firstLine="4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копии должны быть заверены нотариально или кадровой службой по месту работы (службы) кандидата. Несвоевременное предоставление кандидатом документов, предоставление их не в полном объеме без уважительной причины или с нарушением правил оформления является основанием для отказа кандидату в их приеме.</w:t>
      </w:r>
    </w:p>
    <w:p w:rsidR="0041423E" w:rsidRDefault="0041423E" w:rsidP="0041423E">
      <w:pPr>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p>
    <w:p w:rsidR="0041423E" w:rsidRDefault="0041423E" w:rsidP="0041423E">
      <w:pPr>
        <w:tabs>
          <w:tab w:val="left" w:pos="0"/>
        </w:tabs>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Порядок проведения конкурса</w:t>
      </w:r>
    </w:p>
    <w:p w:rsidR="0041423E" w:rsidRDefault="0041423E" w:rsidP="0041423E">
      <w:pPr>
        <w:tabs>
          <w:tab w:val="left" w:pos="0"/>
        </w:tabs>
        <w:spacing w:after="0" w:line="240" w:lineRule="auto"/>
        <w:jc w:val="center"/>
        <w:rPr>
          <w:rFonts w:ascii="Times New Roman" w:eastAsia="Times New Roman" w:hAnsi="Times New Roman" w:cs="Times New Roman"/>
          <w:b/>
          <w:sz w:val="28"/>
          <w:szCs w:val="28"/>
          <w:lang w:eastAsia="ru-RU"/>
        </w:rPr>
      </w:pPr>
    </w:p>
    <w:p w:rsidR="0041423E" w:rsidRDefault="0041423E" w:rsidP="0041423E">
      <w:pPr>
        <w:tabs>
          <w:tab w:val="left" w:pos="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Конкурс проводится в 2 этапа:</w:t>
      </w:r>
    </w:p>
    <w:p w:rsidR="0041423E" w:rsidRDefault="0041423E" w:rsidP="0041423E">
      <w:pPr>
        <w:numPr>
          <w:ilvl w:val="0"/>
          <w:numId w:val="2"/>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1-й этап в виде конкурса документов. </w:t>
      </w:r>
    </w:p>
    <w:p w:rsidR="0041423E" w:rsidRDefault="0041423E" w:rsidP="0041423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При проведении первого этапа конкурса комиссия оценивает кандидатов на основании представленных ими документов об образовании, осуществлении трудовой деятельности по специальности или работы </w:t>
      </w:r>
      <w:r>
        <w:rPr>
          <w:rFonts w:ascii="Times New Roman" w:eastAsia="Times New Roman" w:hAnsi="Times New Roman" w:cs="Times New Roman"/>
          <w:sz w:val="28"/>
          <w:szCs w:val="28"/>
          <w:lang w:eastAsia="ru-RU"/>
        </w:rPr>
        <w:t>соответствующей направлению деятельности вакантной должности.</w:t>
      </w:r>
    </w:p>
    <w:p w:rsidR="0041423E" w:rsidRDefault="0041423E" w:rsidP="0041423E">
      <w:pPr>
        <w:numPr>
          <w:ilvl w:val="0"/>
          <w:numId w:val="2"/>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2-й этап в виде конкурса-испытания. </w:t>
      </w:r>
    </w:p>
    <w:p w:rsidR="0041423E" w:rsidRDefault="0041423E" w:rsidP="00414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проводится тестирование кандидатов на вакантную должность  с целью выявления их профессионального уровня по единому перечню теоретических вопросов, заранее подготовленных. Каждому из кандидатов предлагается ответить на 30 вопросов, выбрав правильный вариант ответа.  Кандидатам на вакантную должность предоставляется 40 минут для подготовки ответов теста. Оценка теста проводится по количеству правильных ответов;</w:t>
      </w:r>
    </w:p>
    <w:p w:rsidR="0041423E" w:rsidRDefault="0041423E" w:rsidP="00414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конкурсная комиссия оценивает кандидатов на основании информации об образовании, опыте их трудовой деятельности, а также индивидуального собеседования, в ходе которого члены комиссии задают вопросы кандидатам с целью определения соответствия их профессионального уровня квалификационным требованиям к вакантной должности.</w:t>
      </w:r>
    </w:p>
    <w:p w:rsidR="002072CD" w:rsidRDefault="002072CD"/>
    <w:p w:rsidR="006D59BD" w:rsidRDefault="006D59BD"/>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1</w:t>
      </w:r>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p>
    <w:tbl>
      <w:tblPr>
        <w:tblW w:w="0" w:type="auto"/>
        <w:tblLayout w:type="fixed"/>
        <w:tblLook w:val="01E0" w:firstRow="1" w:lastRow="1" w:firstColumn="1" w:lastColumn="1" w:noHBand="0" w:noVBand="0"/>
      </w:tblPr>
      <w:tblGrid>
        <w:gridCol w:w="3936"/>
        <w:gridCol w:w="6378"/>
      </w:tblGrid>
      <w:tr w:rsidR="00F70D8D" w:rsidTr="00AB7CBD">
        <w:tc>
          <w:tcPr>
            <w:tcW w:w="3936" w:type="dxa"/>
          </w:tcPr>
          <w:p w:rsidR="00F70D8D" w:rsidRDefault="00F70D8D" w:rsidP="00F70D8D">
            <w:pPr>
              <w:tabs>
                <w:tab w:val="left" w:pos="8364"/>
              </w:tabs>
              <w:spacing w:after="0" w:line="240" w:lineRule="auto"/>
              <w:jc w:val="right"/>
              <w:rPr>
                <w:rFonts w:ascii="Calibri" w:eastAsia="Calibri" w:hAnsi="Calibri" w:cs="Times New Roman"/>
                <w:sz w:val="28"/>
              </w:rPr>
            </w:pPr>
          </w:p>
        </w:tc>
        <w:tc>
          <w:tcPr>
            <w:tcW w:w="6378" w:type="dxa"/>
            <w:hideMark/>
          </w:tcPr>
          <w:p w:rsidR="00F70D8D" w:rsidRDefault="00F70D8D" w:rsidP="00F70D8D">
            <w:pPr>
              <w:tabs>
                <w:tab w:val="left" w:pos="8364"/>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Председателю конкурсной комиссии, </w:t>
            </w:r>
          </w:p>
          <w:p w:rsidR="00F70D8D" w:rsidRDefault="00F70D8D" w:rsidP="00F70D8D">
            <w:pPr>
              <w:keepNext/>
              <w:tabs>
                <w:tab w:val="left" w:pos="8364"/>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главе </w:t>
            </w:r>
            <w:r w:rsidR="008C1BFB">
              <w:rPr>
                <w:rFonts w:ascii="Times New Roman" w:eastAsia="Times New Roman" w:hAnsi="Times New Roman" w:cs="Times New Roman"/>
                <w:b/>
                <w:sz w:val="28"/>
                <w:szCs w:val="28"/>
                <w:lang w:eastAsia="ru-RU"/>
              </w:rPr>
              <w:t xml:space="preserve">администрации </w:t>
            </w:r>
            <w:r>
              <w:rPr>
                <w:rFonts w:ascii="Times New Roman" w:eastAsia="Times New Roman" w:hAnsi="Times New Roman" w:cs="Times New Roman"/>
                <w:b/>
                <w:sz w:val="28"/>
                <w:szCs w:val="28"/>
                <w:lang w:eastAsia="ru-RU"/>
              </w:rPr>
              <w:t>Вареновского сельского поселения</w:t>
            </w:r>
          </w:p>
          <w:p w:rsidR="00F70D8D" w:rsidRDefault="00F70D8D" w:rsidP="00F70D8D">
            <w:pPr>
              <w:tabs>
                <w:tab w:val="left" w:pos="8364"/>
              </w:tabs>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Янчевскому</w:t>
            </w:r>
            <w:proofErr w:type="spellEnd"/>
            <w:r>
              <w:rPr>
                <w:rFonts w:ascii="Times New Roman" w:eastAsia="Calibri" w:hAnsi="Times New Roman" w:cs="Times New Roman"/>
                <w:b/>
                <w:sz w:val="28"/>
                <w:szCs w:val="28"/>
              </w:rPr>
              <w:t xml:space="preserve"> С.В.</w:t>
            </w:r>
          </w:p>
          <w:p w:rsidR="00F70D8D" w:rsidRDefault="00F70D8D" w:rsidP="00F70D8D">
            <w:pPr>
              <w:tabs>
                <w:tab w:val="left" w:pos="8364"/>
              </w:tabs>
              <w:spacing w:after="0" w:line="240" w:lineRule="auto"/>
              <w:ind w:left="600"/>
              <w:rPr>
                <w:rFonts w:ascii="Times New Roman" w:eastAsia="Calibri" w:hAnsi="Times New Roman" w:cs="Times New Roman"/>
                <w:sz w:val="28"/>
                <w:szCs w:val="28"/>
              </w:rPr>
            </w:pPr>
            <w:r>
              <w:rPr>
                <w:rFonts w:ascii="Times New Roman" w:eastAsia="Calibri" w:hAnsi="Times New Roman" w:cs="Times New Roman"/>
                <w:sz w:val="28"/>
                <w:szCs w:val="28"/>
              </w:rPr>
              <w:t>от________________________________</w:t>
            </w:r>
          </w:p>
          <w:p w:rsidR="00F70D8D" w:rsidRDefault="00F70D8D" w:rsidP="00F70D8D">
            <w:pPr>
              <w:tabs>
                <w:tab w:val="left" w:pos="8364"/>
              </w:tabs>
              <w:spacing w:after="0" w:line="240" w:lineRule="auto"/>
              <w:ind w:left="60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w:t>
            </w:r>
          </w:p>
          <w:p w:rsidR="00F70D8D" w:rsidRDefault="00F70D8D" w:rsidP="00F70D8D">
            <w:pPr>
              <w:tabs>
                <w:tab w:val="left" w:pos="8364"/>
              </w:tabs>
              <w:spacing w:after="0" w:line="240" w:lineRule="auto"/>
              <w:ind w:left="600"/>
              <w:rPr>
                <w:rFonts w:ascii="Times New Roman" w:eastAsia="Calibri" w:hAnsi="Times New Roman" w:cs="Times New Roman"/>
                <w:sz w:val="28"/>
                <w:szCs w:val="28"/>
              </w:rPr>
            </w:pPr>
            <w:r>
              <w:rPr>
                <w:rFonts w:ascii="Times New Roman" w:eastAsia="Calibri" w:hAnsi="Times New Roman" w:cs="Times New Roman"/>
                <w:sz w:val="28"/>
                <w:szCs w:val="28"/>
              </w:rPr>
              <w:t>Проживающег</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й) по адресу:</w:t>
            </w:r>
          </w:p>
          <w:p w:rsidR="00F70D8D" w:rsidRDefault="00F70D8D" w:rsidP="00F70D8D">
            <w:pPr>
              <w:tabs>
                <w:tab w:val="left" w:pos="8364"/>
              </w:tabs>
              <w:spacing w:after="0" w:line="240" w:lineRule="auto"/>
              <w:ind w:left="600"/>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w:t>
            </w:r>
          </w:p>
          <w:p w:rsidR="00F70D8D" w:rsidRDefault="00F70D8D" w:rsidP="00F70D8D">
            <w:pPr>
              <w:spacing w:after="0" w:line="240" w:lineRule="auto"/>
              <w:ind w:left="6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w:t>
            </w:r>
          </w:p>
          <w:p w:rsidR="00F70D8D" w:rsidRDefault="00F70D8D" w:rsidP="00F70D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________________________________</w:t>
            </w:r>
          </w:p>
        </w:tc>
      </w:tr>
    </w:tbl>
    <w:p w:rsidR="00F70D8D" w:rsidRDefault="00F70D8D" w:rsidP="00F70D8D">
      <w:pPr>
        <w:tabs>
          <w:tab w:val="left" w:pos="8364"/>
        </w:tabs>
        <w:spacing w:after="0" w:line="240" w:lineRule="auto"/>
        <w:jc w:val="right"/>
        <w:rPr>
          <w:rFonts w:ascii="Calibri" w:eastAsia="Calibri" w:hAnsi="Calibri" w:cs="Times New Roman"/>
          <w:sz w:val="28"/>
        </w:rPr>
      </w:pPr>
      <w:r>
        <w:rPr>
          <w:rFonts w:ascii="Calibri" w:eastAsia="Calibri" w:hAnsi="Calibri" w:cs="Times New Roman"/>
          <w:sz w:val="28"/>
        </w:rPr>
        <w:t xml:space="preserve">       </w:t>
      </w:r>
    </w:p>
    <w:p w:rsidR="00F70D8D" w:rsidRDefault="00F70D8D" w:rsidP="00F70D8D">
      <w:pPr>
        <w:tabs>
          <w:tab w:val="left" w:pos="8364"/>
        </w:tabs>
        <w:jc w:val="center"/>
        <w:rPr>
          <w:rFonts w:ascii="Times New Roman" w:eastAsia="Calibri" w:hAnsi="Times New Roman" w:cs="Times New Roman"/>
          <w:b/>
          <w:sz w:val="28"/>
        </w:rPr>
      </w:pPr>
      <w:proofErr w:type="gramStart"/>
      <w:r>
        <w:rPr>
          <w:rFonts w:ascii="Times New Roman" w:eastAsia="Calibri" w:hAnsi="Times New Roman" w:cs="Times New Roman"/>
          <w:b/>
          <w:sz w:val="28"/>
        </w:rPr>
        <w:t>З</w:t>
      </w:r>
      <w:proofErr w:type="gramEnd"/>
      <w:r>
        <w:rPr>
          <w:rFonts w:ascii="Times New Roman" w:eastAsia="Calibri" w:hAnsi="Times New Roman" w:cs="Times New Roman"/>
          <w:b/>
          <w:sz w:val="28"/>
        </w:rPr>
        <w:t xml:space="preserve"> А Я В Л Е Н И Е</w:t>
      </w:r>
    </w:p>
    <w:p w:rsidR="00F70D8D" w:rsidRDefault="00F70D8D" w:rsidP="00F70D8D">
      <w:pPr>
        <w:tabs>
          <w:tab w:val="left" w:pos="8364"/>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Прошу допустить меня к участию в конкурсе на замещение вакантной должности муниципальной службы в Администрации Вареновского сельского поселения: _____________________________________________________________________________</w:t>
      </w:r>
    </w:p>
    <w:p w:rsidR="00F70D8D" w:rsidRDefault="00F70D8D" w:rsidP="00F70D8D">
      <w:pPr>
        <w:tabs>
          <w:tab w:val="left" w:pos="8364"/>
        </w:tabs>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(указывается наименование должности)</w:t>
      </w:r>
    </w:p>
    <w:p w:rsidR="00F70D8D" w:rsidRDefault="00F70D8D" w:rsidP="00F70D8D">
      <w:pPr>
        <w:tabs>
          <w:tab w:val="left" w:pos="836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F70D8D" w:rsidRDefault="00F70D8D" w:rsidP="00F70D8D">
      <w:pPr>
        <w:tabs>
          <w:tab w:val="left" w:pos="8364"/>
        </w:tabs>
        <w:spacing w:after="0" w:line="240" w:lineRule="auto"/>
        <w:ind w:firstLine="540"/>
        <w:jc w:val="both"/>
        <w:rPr>
          <w:rFonts w:ascii="Times New Roman" w:eastAsia="Times New Roman" w:hAnsi="Times New Roman" w:cs="Times New Roman"/>
          <w:sz w:val="24"/>
          <w:szCs w:val="24"/>
          <w:lang w:eastAsia="ru-RU"/>
        </w:rPr>
      </w:pPr>
    </w:p>
    <w:p w:rsidR="00F70D8D" w:rsidRDefault="00F70D8D" w:rsidP="00F70D8D">
      <w:pPr>
        <w:spacing w:after="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Мною подтверждается, что:</w:t>
      </w:r>
    </w:p>
    <w:p w:rsidR="00F70D8D" w:rsidRDefault="00F70D8D" w:rsidP="00F70D8D">
      <w:pPr>
        <w:spacing w:after="0" w:line="240" w:lineRule="auto"/>
        <w:ind w:right="20"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представленные документы соответствуют требованиям, предъявляемым Положением об условиях и порядке проведения конкурса на замещение вакантной должности муниципальной службы в муниципальном образовании «</w:t>
      </w:r>
      <w:proofErr w:type="spellStart"/>
      <w:r>
        <w:rPr>
          <w:rFonts w:ascii="Times New Roman" w:eastAsia="Calibri" w:hAnsi="Times New Roman" w:cs="Times New Roman"/>
          <w:sz w:val="24"/>
          <w:szCs w:val="24"/>
        </w:rPr>
        <w:t>Вареновское</w:t>
      </w:r>
      <w:proofErr w:type="spellEnd"/>
      <w:r>
        <w:rPr>
          <w:rFonts w:ascii="Times New Roman" w:eastAsia="Calibri" w:hAnsi="Times New Roman" w:cs="Times New Roman"/>
          <w:sz w:val="24"/>
          <w:szCs w:val="24"/>
        </w:rPr>
        <w:t xml:space="preserve"> сельское поселение»;</w:t>
      </w:r>
    </w:p>
    <w:p w:rsidR="00F70D8D" w:rsidRDefault="00F70D8D" w:rsidP="00F70D8D">
      <w:pPr>
        <w:spacing w:after="0" w:line="240" w:lineRule="auto"/>
        <w:ind w:right="20"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сведения, содержащиеся в представленных документах, достоверны.</w:t>
      </w:r>
    </w:p>
    <w:p w:rsidR="00F70D8D" w:rsidRDefault="00F70D8D" w:rsidP="00F70D8D">
      <w:pPr>
        <w:spacing w:after="0" w:line="240" w:lineRule="auto"/>
        <w:ind w:right="20"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заявлению:</w:t>
      </w:r>
    </w:p>
    <w:p w:rsidR="00F70D8D" w:rsidRDefault="00F70D8D" w:rsidP="00F70D8D">
      <w:pPr>
        <w:spacing w:after="0" w:line="240" w:lineRule="auto"/>
        <w:ind w:right="20"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перечень документов, представленных на конкурс по замещению вакантной должности:</w:t>
      </w:r>
    </w:p>
    <w:p w:rsidR="00F70D8D" w:rsidRDefault="00F70D8D" w:rsidP="00F70D8D">
      <w:pPr>
        <w:spacing w:after="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1._________________________________________________________________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2._________________________________________________________________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3._________________________________________________________________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4._________________________________________________________________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5._________________________________________________________________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6._________________________________________________________________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7._________________________________________________________________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8._________________________________________________________________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9._________________________________________________________________</w:t>
      </w:r>
    </w:p>
    <w:p w:rsidR="00F70D8D" w:rsidRDefault="00F70D8D" w:rsidP="00F70D8D">
      <w:pPr>
        <w:spacing w:after="150" w:line="240" w:lineRule="auto"/>
        <w:ind w:right="20" w:firstLine="540"/>
        <w:rPr>
          <w:rFonts w:ascii="Times New Roman" w:eastAsia="Calibri" w:hAnsi="Times New Roman" w:cs="Times New Roman"/>
          <w:sz w:val="24"/>
          <w:szCs w:val="24"/>
        </w:rPr>
      </w:pPr>
      <w:r>
        <w:rPr>
          <w:rFonts w:ascii="Times New Roman" w:eastAsia="Calibri" w:hAnsi="Times New Roman" w:cs="Times New Roman"/>
          <w:sz w:val="24"/>
          <w:szCs w:val="24"/>
        </w:rPr>
        <w:t>10.________________________________________________________________</w:t>
      </w:r>
    </w:p>
    <w:p w:rsidR="00F70D8D" w:rsidRDefault="00F70D8D" w:rsidP="00F70D8D">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        _______________________</w:t>
      </w:r>
    </w:p>
    <w:p w:rsidR="00F70D8D" w:rsidRDefault="00F70D8D" w:rsidP="00F70D8D">
      <w:pPr>
        <w:tabs>
          <w:tab w:val="left" w:pos="8364"/>
        </w:tabs>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(личная подпись)                        (расшифровка подписи)             </w:t>
      </w:r>
      <w:r>
        <w:rPr>
          <w:rFonts w:ascii="Times New Roman" w:eastAsia="Times New Roman" w:hAnsi="Times New Roman" w:cs="Times New Roman"/>
          <w:sz w:val="28"/>
          <w:szCs w:val="20"/>
          <w:lang w:eastAsia="ru-RU"/>
        </w:rPr>
        <w:t>_____________</w:t>
      </w:r>
    </w:p>
    <w:p w:rsidR="00F70D8D" w:rsidRDefault="00F70D8D" w:rsidP="00F70D8D">
      <w:pPr>
        <w:tabs>
          <w:tab w:val="left" w:pos="8364"/>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(дата)                      </w:t>
      </w:r>
    </w:p>
    <w:p w:rsidR="00F70D8D" w:rsidRDefault="00F70D8D" w:rsidP="00F70D8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 2</w:t>
      </w:r>
    </w:p>
    <w:p w:rsidR="00F70D8D" w:rsidRDefault="00F70D8D" w:rsidP="00F70D8D">
      <w:pPr>
        <w:spacing w:after="120" w:line="480" w:lineRule="auto"/>
        <w:jc w:val="center"/>
        <w:rPr>
          <w:rFonts w:ascii="Times New Roman" w:eastAsia="Calibri" w:hAnsi="Times New Roman" w:cs="Times New Roman"/>
          <w:lang w:val="x-none"/>
        </w:rPr>
      </w:pPr>
      <w:r>
        <w:rPr>
          <w:rFonts w:ascii="Times New Roman" w:eastAsia="Calibri" w:hAnsi="Times New Roman" w:cs="Times New Roman"/>
          <w:sz w:val="32"/>
          <w:lang w:val="x-none"/>
        </w:rPr>
        <w:t>АНКЕТА</w:t>
      </w:r>
      <w:r>
        <w:rPr>
          <w:rFonts w:ascii="Times New Roman" w:eastAsia="Calibri" w:hAnsi="Times New Roman" w:cs="Times New Roman"/>
          <w:sz w:val="32"/>
          <w:lang w:val="x-none"/>
        </w:rPr>
        <w:br/>
      </w:r>
      <w:r>
        <w:rPr>
          <w:rFonts w:ascii="Times New Roman" w:eastAsia="Calibri" w:hAnsi="Times New Roman" w:cs="Times New Roman"/>
          <w:lang w:val="x-none"/>
        </w:rPr>
        <w:t>(заполняется собственноручно)</w:t>
      </w:r>
    </w:p>
    <w:tbl>
      <w:tblPr>
        <w:tblW w:w="9750" w:type="dxa"/>
        <w:tblLayout w:type="fixed"/>
        <w:tblCellMar>
          <w:left w:w="28" w:type="dxa"/>
          <w:right w:w="28" w:type="dxa"/>
        </w:tblCellMar>
        <w:tblLook w:val="04A0" w:firstRow="1" w:lastRow="0" w:firstColumn="1" w:lastColumn="0" w:noHBand="0" w:noVBand="1"/>
      </w:tblPr>
      <w:tblGrid>
        <w:gridCol w:w="365"/>
        <w:gridCol w:w="559"/>
        <w:gridCol w:w="559"/>
        <w:gridCol w:w="5635"/>
        <w:gridCol w:w="652"/>
        <w:gridCol w:w="1980"/>
      </w:tblGrid>
      <w:tr w:rsidR="00F70D8D" w:rsidTr="00AB7CBD">
        <w:trPr>
          <w:cantSplit/>
          <w:trHeight w:val="997"/>
        </w:trPr>
        <w:tc>
          <w:tcPr>
            <w:tcW w:w="7768" w:type="dxa"/>
            <w:gridSpan w:val="5"/>
            <w:tcBorders>
              <w:top w:val="nil"/>
              <w:left w:val="nil"/>
              <w:bottom w:val="nil"/>
              <w:right w:val="dashed" w:sz="4" w:space="0" w:color="auto"/>
            </w:tcBorders>
          </w:tcPr>
          <w:p w:rsidR="00F70D8D" w:rsidRDefault="00F70D8D" w:rsidP="00AB7CBD">
            <w:pPr>
              <w:rPr>
                <w:rFonts w:ascii="Calibri" w:eastAsia="Calibri" w:hAnsi="Calibri" w:cs="Times New Roman"/>
              </w:rPr>
            </w:pPr>
          </w:p>
        </w:tc>
        <w:tc>
          <w:tcPr>
            <w:tcW w:w="1980" w:type="dxa"/>
            <w:vMerge w:val="restart"/>
            <w:tcBorders>
              <w:top w:val="dashed" w:sz="4" w:space="0" w:color="auto"/>
              <w:left w:val="dashed" w:sz="4" w:space="0" w:color="auto"/>
              <w:bottom w:val="dashed" w:sz="4" w:space="0" w:color="auto"/>
              <w:right w:val="dashed" w:sz="4" w:space="0" w:color="auto"/>
            </w:tcBorders>
            <w:vAlign w:val="center"/>
            <w:hideMark/>
          </w:tcPr>
          <w:p w:rsidR="00F70D8D" w:rsidRDefault="00F70D8D" w:rsidP="00AB7CBD">
            <w:pPr>
              <w:jc w:val="center"/>
              <w:rPr>
                <w:rFonts w:ascii="Calibri" w:eastAsia="Calibri" w:hAnsi="Calibri" w:cs="Times New Roman"/>
              </w:rPr>
            </w:pPr>
            <w:r>
              <w:rPr>
                <w:rFonts w:ascii="Calibri" w:eastAsia="Calibri" w:hAnsi="Calibri" w:cs="Times New Roman"/>
              </w:rPr>
              <w:t>Место</w:t>
            </w:r>
            <w:r>
              <w:rPr>
                <w:rFonts w:ascii="Calibri" w:eastAsia="Calibri" w:hAnsi="Calibri" w:cs="Times New Roman"/>
              </w:rPr>
              <w:br/>
              <w:t>для</w:t>
            </w:r>
            <w:r>
              <w:rPr>
                <w:rFonts w:ascii="Calibri" w:eastAsia="Calibri" w:hAnsi="Calibri" w:cs="Times New Roman"/>
              </w:rPr>
              <w:br/>
              <w:t>фотографии</w:t>
            </w:r>
          </w:p>
          <w:p w:rsidR="00F70D8D" w:rsidRDefault="00F70D8D" w:rsidP="00AB7CBD">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(цветная, на белом фоне, без уголка)</w:t>
            </w:r>
          </w:p>
        </w:tc>
      </w:tr>
      <w:tr w:rsidR="00F70D8D" w:rsidTr="00AB7CBD">
        <w:trPr>
          <w:cantSplit/>
          <w:trHeight w:val="421"/>
        </w:trPr>
        <w:tc>
          <w:tcPr>
            <w:tcW w:w="364" w:type="dxa"/>
            <w:vAlign w:val="bottom"/>
            <w:hideMark/>
          </w:tcPr>
          <w:p w:rsidR="00F70D8D" w:rsidRDefault="00F70D8D" w:rsidP="00AB7CBD">
            <w:pPr>
              <w:spacing w:after="0"/>
              <w:rPr>
                <w:rFonts w:ascii="Times New Roman" w:eastAsia="Calibri" w:hAnsi="Times New Roman" w:cs="Times New Roman"/>
              </w:rPr>
            </w:pPr>
            <w:r>
              <w:rPr>
                <w:rFonts w:ascii="Times New Roman" w:eastAsia="Calibri" w:hAnsi="Times New Roman" w:cs="Times New Roman"/>
              </w:rPr>
              <w:t>1.</w:t>
            </w:r>
          </w:p>
        </w:tc>
        <w:tc>
          <w:tcPr>
            <w:tcW w:w="1118" w:type="dxa"/>
            <w:gridSpan w:val="2"/>
            <w:vAlign w:val="bottom"/>
            <w:hideMark/>
          </w:tcPr>
          <w:p w:rsidR="00F70D8D" w:rsidRDefault="00F70D8D" w:rsidP="00AB7CBD">
            <w:pPr>
              <w:spacing w:after="0"/>
              <w:rPr>
                <w:rFonts w:ascii="Times New Roman" w:eastAsia="Calibri" w:hAnsi="Times New Roman" w:cs="Times New Roman"/>
              </w:rPr>
            </w:pPr>
            <w:r>
              <w:rPr>
                <w:rFonts w:ascii="Times New Roman" w:eastAsia="Calibri" w:hAnsi="Times New Roman" w:cs="Times New Roman"/>
              </w:rPr>
              <w:t>Фамилия</w:t>
            </w:r>
          </w:p>
        </w:tc>
        <w:tc>
          <w:tcPr>
            <w:tcW w:w="5634" w:type="dxa"/>
            <w:tcBorders>
              <w:top w:val="nil"/>
              <w:left w:val="nil"/>
              <w:bottom w:val="single" w:sz="4" w:space="0" w:color="auto"/>
              <w:right w:val="nil"/>
            </w:tcBorders>
            <w:vAlign w:val="bottom"/>
          </w:tcPr>
          <w:p w:rsidR="00F70D8D" w:rsidRDefault="00F70D8D" w:rsidP="00AB7CBD">
            <w:pPr>
              <w:spacing w:after="0"/>
              <w:jc w:val="center"/>
              <w:rPr>
                <w:rFonts w:ascii="Times New Roman" w:eastAsia="Calibri" w:hAnsi="Times New Roman" w:cs="Times New Roman"/>
              </w:rPr>
            </w:pPr>
          </w:p>
        </w:tc>
        <w:tc>
          <w:tcPr>
            <w:tcW w:w="652" w:type="dxa"/>
            <w:tcBorders>
              <w:top w:val="nil"/>
              <w:left w:val="nil"/>
              <w:bottom w:val="nil"/>
              <w:right w:val="dashed" w:sz="4" w:space="0" w:color="auto"/>
            </w:tcBorders>
            <w:vAlign w:val="bottom"/>
          </w:tcPr>
          <w:p w:rsidR="00F70D8D" w:rsidRDefault="00F70D8D" w:rsidP="00AB7CBD">
            <w:pPr>
              <w:spacing w:after="0"/>
              <w:rPr>
                <w:rFonts w:ascii="Times New Roman" w:eastAsia="Calibri" w:hAnsi="Times New Roman" w:cs="Times New Roman"/>
              </w:rPr>
            </w:pPr>
          </w:p>
        </w:tc>
        <w:tc>
          <w:tcPr>
            <w:tcW w:w="1980" w:type="dxa"/>
            <w:vMerge/>
            <w:tcBorders>
              <w:top w:val="dashed" w:sz="4" w:space="0" w:color="auto"/>
              <w:left w:val="dashed" w:sz="4" w:space="0" w:color="auto"/>
              <w:bottom w:val="dashed" w:sz="4" w:space="0" w:color="auto"/>
              <w:right w:val="dashed" w:sz="4" w:space="0" w:color="auto"/>
            </w:tcBorders>
            <w:vAlign w:val="center"/>
            <w:hideMark/>
          </w:tcPr>
          <w:p w:rsidR="00F70D8D" w:rsidRDefault="00F70D8D" w:rsidP="00AB7CBD">
            <w:pPr>
              <w:spacing w:after="0" w:line="240" w:lineRule="auto"/>
              <w:rPr>
                <w:rFonts w:ascii="Times New Roman" w:eastAsia="Calibri" w:hAnsi="Times New Roman" w:cs="Times New Roman"/>
                <w:i/>
                <w:sz w:val="20"/>
                <w:szCs w:val="20"/>
              </w:rPr>
            </w:pPr>
          </w:p>
        </w:tc>
      </w:tr>
      <w:tr w:rsidR="00F70D8D" w:rsidTr="00AB7CBD">
        <w:trPr>
          <w:cantSplit/>
          <w:trHeight w:val="414"/>
        </w:trPr>
        <w:tc>
          <w:tcPr>
            <w:tcW w:w="364" w:type="dxa"/>
            <w:vAlign w:val="bottom"/>
          </w:tcPr>
          <w:p w:rsidR="00F70D8D" w:rsidRDefault="00F70D8D" w:rsidP="00AB7CBD">
            <w:pPr>
              <w:spacing w:after="0"/>
              <w:rPr>
                <w:rFonts w:ascii="Times New Roman" w:eastAsia="Calibri" w:hAnsi="Times New Roman" w:cs="Times New Roman"/>
              </w:rPr>
            </w:pPr>
          </w:p>
        </w:tc>
        <w:tc>
          <w:tcPr>
            <w:tcW w:w="559" w:type="dxa"/>
            <w:vAlign w:val="bottom"/>
            <w:hideMark/>
          </w:tcPr>
          <w:p w:rsidR="00F70D8D" w:rsidRDefault="00F70D8D" w:rsidP="00AB7CBD">
            <w:pPr>
              <w:spacing w:after="0"/>
              <w:rPr>
                <w:rFonts w:ascii="Times New Roman" w:eastAsia="Calibri" w:hAnsi="Times New Roman" w:cs="Times New Roman"/>
              </w:rPr>
            </w:pPr>
            <w:r>
              <w:rPr>
                <w:rFonts w:ascii="Times New Roman" w:eastAsia="Calibri" w:hAnsi="Times New Roman" w:cs="Times New Roman"/>
              </w:rPr>
              <w:t>Имя</w:t>
            </w:r>
          </w:p>
        </w:tc>
        <w:tc>
          <w:tcPr>
            <w:tcW w:w="6193" w:type="dxa"/>
            <w:gridSpan w:val="2"/>
            <w:tcBorders>
              <w:top w:val="nil"/>
              <w:left w:val="nil"/>
              <w:bottom w:val="single" w:sz="4" w:space="0" w:color="auto"/>
              <w:right w:val="nil"/>
            </w:tcBorders>
            <w:vAlign w:val="bottom"/>
          </w:tcPr>
          <w:p w:rsidR="00F70D8D" w:rsidRDefault="00F70D8D" w:rsidP="00AB7CBD">
            <w:pPr>
              <w:spacing w:after="0"/>
              <w:jc w:val="center"/>
              <w:rPr>
                <w:rFonts w:ascii="Times New Roman" w:eastAsia="Calibri" w:hAnsi="Times New Roman" w:cs="Times New Roman"/>
              </w:rPr>
            </w:pPr>
          </w:p>
        </w:tc>
        <w:tc>
          <w:tcPr>
            <w:tcW w:w="652" w:type="dxa"/>
            <w:tcBorders>
              <w:top w:val="nil"/>
              <w:left w:val="nil"/>
              <w:bottom w:val="nil"/>
              <w:right w:val="dashed" w:sz="4" w:space="0" w:color="auto"/>
            </w:tcBorders>
            <w:vAlign w:val="bottom"/>
          </w:tcPr>
          <w:p w:rsidR="00F70D8D" w:rsidRDefault="00F70D8D" w:rsidP="00AB7CBD">
            <w:pPr>
              <w:spacing w:after="0"/>
              <w:rPr>
                <w:rFonts w:ascii="Times New Roman" w:eastAsia="Calibri" w:hAnsi="Times New Roman" w:cs="Times New Roman"/>
              </w:rPr>
            </w:pPr>
          </w:p>
        </w:tc>
        <w:tc>
          <w:tcPr>
            <w:tcW w:w="1980" w:type="dxa"/>
            <w:vMerge/>
            <w:tcBorders>
              <w:top w:val="dashed" w:sz="4" w:space="0" w:color="auto"/>
              <w:left w:val="dashed" w:sz="4" w:space="0" w:color="auto"/>
              <w:bottom w:val="dashed" w:sz="4" w:space="0" w:color="auto"/>
              <w:right w:val="dashed" w:sz="4" w:space="0" w:color="auto"/>
            </w:tcBorders>
            <w:vAlign w:val="center"/>
            <w:hideMark/>
          </w:tcPr>
          <w:p w:rsidR="00F70D8D" w:rsidRDefault="00F70D8D" w:rsidP="00AB7CBD">
            <w:pPr>
              <w:spacing w:after="0" w:line="240" w:lineRule="auto"/>
              <w:rPr>
                <w:rFonts w:ascii="Times New Roman" w:eastAsia="Calibri" w:hAnsi="Times New Roman" w:cs="Times New Roman"/>
                <w:i/>
                <w:sz w:val="20"/>
                <w:szCs w:val="20"/>
              </w:rPr>
            </w:pPr>
          </w:p>
        </w:tc>
      </w:tr>
      <w:tr w:rsidR="00F70D8D" w:rsidTr="00AB7CBD">
        <w:trPr>
          <w:cantSplit/>
          <w:trHeight w:val="420"/>
        </w:trPr>
        <w:tc>
          <w:tcPr>
            <w:tcW w:w="364" w:type="dxa"/>
            <w:vAlign w:val="bottom"/>
          </w:tcPr>
          <w:p w:rsidR="00F70D8D" w:rsidRDefault="00F70D8D" w:rsidP="00AB7CBD">
            <w:pPr>
              <w:spacing w:after="0"/>
              <w:rPr>
                <w:rFonts w:ascii="Times New Roman" w:eastAsia="Calibri" w:hAnsi="Times New Roman" w:cs="Times New Roman"/>
              </w:rPr>
            </w:pPr>
          </w:p>
        </w:tc>
        <w:tc>
          <w:tcPr>
            <w:tcW w:w="1118" w:type="dxa"/>
            <w:gridSpan w:val="2"/>
            <w:vAlign w:val="bottom"/>
            <w:hideMark/>
          </w:tcPr>
          <w:p w:rsidR="00F70D8D" w:rsidRDefault="00F70D8D" w:rsidP="00AB7CBD">
            <w:pPr>
              <w:spacing w:after="0"/>
              <w:rPr>
                <w:rFonts w:ascii="Times New Roman" w:eastAsia="Calibri" w:hAnsi="Times New Roman" w:cs="Times New Roman"/>
              </w:rPr>
            </w:pPr>
            <w:r>
              <w:rPr>
                <w:rFonts w:ascii="Times New Roman" w:eastAsia="Calibri" w:hAnsi="Times New Roman" w:cs="Times New Roman"/>
              </w:rPr>
              <w:t>Отчество</w:t>
            </w:r>
          </w:p>
        </w:tc>
        <w:tc>
          <w:tcPr>
            <w:tcW w:w="5634" w:type="dxa"/>
            <w:tcBorders>
              <w:top w:val="nil"/>
              <w:left w:val="nil"/>
              <w:bottom w:val="single" w:sz="4" w:space="0" w:color="auto"/>
              <w:right w:val="nil"/>
            </w:tcBorders>
            <w:vAlign w:val="bottom"/>
          </w:tcPr>
          <w:p w:rsidR="00F70D8D" w:rsidRDefault="00F70D8D" w:rsidP="00AB7CBD">
            <w:pPr>
              <w:spacing w:after="0"/>
              <w:rPr>
                <w:rFonts w:ascii="Times New Roman" w:eastAsia="Calibri" w:hAnsi="Times New Roman" w:cs="Times New Roman"/>
              </w:rPr>
            </w:pPr>
          </w:p>
        </w:tc>
        <w:tc>
          <w:tcPr>
            <w:tcW w:w="652" w:type="dxa"/>
            <w:tcBorders>
              <w:top w:val="nil"/>
              <w:left w:val="nil"/>
              <w:bottom w:val="nil"/>
              <w:right w:val="dashed" w:sz="4" w:space="0" w:color="auto"/>
            </w:tcBorders>
            <w:vAlign w:val="bottom"/>
          </w:tcPr>
          <w:p w:rsidR="00F70D8D" w:rsidRDefault="00F70D8D" w:rsidP="00AB7CBD">
            <w:pPr>
              <w:spacing w:after="0"/>
              <w:rPr>
                <w:rFonts w:ascii="Times New Roman" w:eastAsia="Calibri" w:hAnsi="Times New Roman" w:cs="Times New Roman"/>
              </w:rPr>
            </w:pPr>
          </w:p>
        </w:tc>
        <w:tc>
          <w:tcPr>
            <w:tcW w:w="1980" w:type="dxa"/>
            <w:vMerge/>
            <w:tcBorders>
              <w:top w:val="dashed" w:sz="4" w:space="0" w:color="auto"/>
              <w:left w:val="dashed" w:sz="4" w:space="0" w:color="auto"/>
              <w:bottom w:val="dashed" w:sz="4" w:space="0" w:color="auto"/>
              <w:right w:val="dashed" w:sz="4" w:space="0" w:color="auto"/>
            </w:tcBorders>
            <w:vAlign w:val="center"/>
            <w:hideMark/>
          </w:tcPr>
          <w:p w:rsidR="00F70D8D" w:rsidRDefault="00F70D8D" w:rsidP="00AB7CBD">
            <w:pPr>
              <w:spacing w:after="0" w:line="240" w:lineRule="auto"/>
              <w:rPr>
                <w:rFonts w:ascii="Times New Roman" w:eastAsia="Calibri" w:hAnsi="Times New Roman" w:cs="Times New Roman"/>
                <w:i/>
                <w:sz w:val="20"/>
                <w:szCs w:val="20"/>
              </w:rPr>
            </w:pPr>
          </w:p>
        </w:tc>
      </w:tr>
    </w:tbl>
    <w:p w:rsidR="00F70D8D" w:rsidRDefault="00F70D8D" w:rsidP="00F70D8D">
      <w:pPr>
        <w:spacing w:after="0"/>
        <w:rPr>
          <w:rFonts w:ascii="Calibri" w:eastAsia="Calibri" w:hAnsi="Calibri" w:cs="Times New Roman"/>
        </w:rPr>
      </w:pPr>
    </w:p>
    <w:tbl>
      <w:tblPr>
        <w:tblW w:w="1000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8"/>
        <w:gridCol w:w="4617"/>
      </w:tblGrid>
      <w:tr w:rsidR="00F70D8D" w:rsidTr="00AB7CBD">
        <w:trPr>
          <w:trHeight w:val="845"/>
        </w:trPr>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after="0" w:line="240" w:lineRule="auto"/>
              <w:jc w:val="both"/>
              <w:rPr>
                <w:rFonts w:ascii="Times New Roman" w:eastAsia="Calibri" w:hAnsi="Times New Roman" w:cs="Times New Roman"/>
              </w:rPr>
            </w:pPr>
            <w:r>
              <w:rPr>
                <w:rFonts w:ascii="Times New Roman" w:eastAsia="Calibri" w:hAnsi="Times New Roman" w:cs="Times New Roman"/>
              </w:rPr>
              <w:t>2. Если изменяли фамилию, имя или отчество,</w:t>
            </w:r>
            <w:r>
              <w:rPr>
                <w:rFonts w:ascii="Times New Roman" w:eastAsia="Calibri" w:hAnsi="Times New Roman" w:cs="Times New Roman"/>
              </w:rPr>
              <w:br/>
              <w:t>то укажите их, а также когда, где и по какой причине изменяли</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 xml:space="preserve">3. </w:t>
            </w:r>
            <w:proofErr w:type="gramStart"/>
            <w:r>
              <w:rPr>
                <w:rFonts w:ascii="Times New Roman" w:eastAsia="Calibri" w:hAnsi="Times New Roman" w:cs="Times New Roman"/>
              </w:rPr>
              <w:t>Число, месяц, год и место рождения (село, деревня, город, район, область, край, республика, страна)</w:t>
            </w:r>
            <w:proofErr w:type="gramEnd"/>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5. Образование (когда и какие учебные заведения окончили, номера дипломов)</w:t>
            </w:r>
          </w:p>
          <w:p w:rsidR="00F70D8D" w:rsidRDefault="00F70D8D" w:rsidP="00AB7CB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Направление подготовки или специальность по диплому Квалификация по диплом</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 xml:space="preserve">6. </w:t>
            </w:r>
            <w:proofErr w:type="gramStart"/>
            <w:r>
              <w:rPr>
                <w:rFonts w:ascii="Times New Roman" w:eastAsia="Calibri"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eastAsia="Calibri" w:hAnsi="Times New Roman" w:cs="Times New Roman"/>
              </w:rPr>
              <w:br/>
              <w:t>Ученая степень, ученое звание (когда присвоены, номера дипломов, аттестатов)</w:t>
            </w:r>
            <w:proofErr w:type="gramEnd"/>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trHeight w:val="1049"/>
        </w:trPr>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 xml:space="preserve">7. Какими иностранными языками и языками народов Российской </w:t>
            </w:r>
            <w:proofErr w:type="gramStart"/>
            <w:r>
              <w:rPr>
                <w:rFonts w:ascii="Times New Roman" w:eastAsia="Calibri" w:hAnsi="Times New Roman" w:cs="Times New Roman"/>
              </w:rPr>
              <w:t>Федерации</w:t>
            </w:r>
            <w:proofErr w:type="gramEnd"/>
            <w:r>
              <w:rPr>
                <w:rFonts w:ascii="Times New Roman" w:eastAsia="Calibri" w:hAnsi="Times New Roman" w:cs="Times New Roman"/>
              </w:rPr>
              <w:t xml:space="preserve"> владеете и в </w:t>
            </w:r>
            <w:proofErr w:type="gramStart"/>
            <w:r>
              <w:rPr>
                <w:rFonts w:ascii="Times New Roman" w:eastAsia="Calibri" w:hAnsi="Times New Roman" w:cs="Times New Roman"/>
              </w:rPr>
              <w:t>какой</w:t>
            </w:r>
            <w:proofErr w:type="gramEnd"/>
            <w:r>
              <w:rPr>
                <w:rFonts w:ascii="Times New Roman" w:eastAsia="Calibri" w:hAnsi="Times New Roman" w:cs="Times New Roman"/>
              </w:rPr>
              <w:t xml:space="preserve"> степени (читаете и переводите со словарем, читаете и можете объясняться, владеете свободно)</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trHeight w:val="1959"/>
        </w:trPr>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9. Были ли Вы судимы, когда и за что (заполняется при поступлении на государственную гражданскую службу)</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c>
          <w:tcPr>
            <w:tcW w:w="5387"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 xml:space="preserve">10. Допуск к государственной тайне, оформленный за период работы, службы, учебы, его форма, номер и дата </w:t>
            </w:r>
            <w:r>
              <w:rPr>
                <w:rFonts w:ascii="Times New Roman" w:eastAsia="Calibri" w:hAnsi="Times New Roman" w:cs="Times New Roman"/>
              </w:rPr>
              <w:lastRenderedPageBreak/>
              <w:t>(если имеется)</w:t>
            </w:r>
          </w:p>
        </w:tc>
        <w:tc>
          <w:tcPr>
            <w:tcW w:w="46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bl>
    <w:p w:rsidR="00F70D8D" w:rsidRDefault="00F70D8D" w:rsidP="00F70D8D">
      <w:pPr>
        <w:spacing w:before="120" w:after="120" w:line="240" w:lineRule="auto"/>
        <w:jc w:val="both"/>
        <w:rPr>
          <w:rFonts w:ascii="Times New Roman" w:eastAsia="Calibri" w:hAnsi="Times New Roman" w:cs="Times New Roman"/>
        </w:rPr>
      </w:pPr>
      <w:r>
        <w:rPr>
          <w:rFonts w:ascii="Times New Roman" w:eastAsia="Calibri" w:hAnsi="Times New Roman" w:cs="Times New Roman"/>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70D8D" w:rsidRDefault="00F70D8D" w:rsidP="00F70D8D">
      <w:pPr>
        <w:spacing w:after="120" w:line="240" w:lineRule="auto"/>
        <w:rPr>
          <w:rFonts w:ascii="Times New Roman" w:eastAsia="Calibri" w:hAnsi="Times New Roman" w:cs="Times New Roman"/>
        </w:rPr>
      </w:pPr>
      <w:r>
        <w:rPr>
          <w:rFonts w:ascii="Times New Roman" w:eastAsia="Calibri"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6"/>
        <w:gridCol w:w="1290"/>
        <w:gridCol w:w="4252"/>
        <w:gridCol w:w="2977"/>
      </w:tblGrid>
      <w:tr w:rsidR="00F70D8D" w:rsidTr="00AB7CBD">
        <w:trPr>
          <w:cantSplit/>
        </w:trPr>
        <w:tc>
          <w:tcPr>
            <w:tcW w:w="2836" w:type="dxa"/>
            <w:gridSpan w:val="2"/>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Должность с указанием</w:t>
            </w:r>
            <w:r>
              <w:rPr>
                <w:rFonts w:ascii="Times New Roman" w:eastAsia="Calibri" w:hAnsi="Times New Roman" w:cs="Times New Roman"/>
              </w:rPr>
              <w:br/>
              <w:t>организации</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Адрес</w:t>
            </w:r>
            <w:r>
              <w:rPr>
                <w:rFonts w:ascii="Times New Roman" w:eastAsia="Calibri" w:hAnsi="Times New Roman" w:cs="Times New Roman"/>
              </w:rPr>
              <w:br/>
              <w:t>организации</w:t>
            </w:r>
            <w:r>
              <w:rPr>
                <w:rFonts w:ascii="Times New Roman" w:eastAsia="Calibri" w:hAnsi="Times New Roman" w:cs="Times New Roman"/>
              </w:rPr>
              <w:br/>
              <w:t xml:space="preserve">(в </w:t>
            </w:r>
            <w:proofErr w:type="spellStart"/>
            <w:r>
              <w:rPr>
                <w:rFonts w:ascii="Times New Roman" w:eastAsia="Calibri" w:hAnsi="Times New Roman" w:cs="Times New Roman"/>
              </w:rPr>
              <w:t>т.ч</w:t>
            </w:r>
            <w:proofErr w:type="spellEnd"/>
            <w:r>
              <w:rPr>
                <w:rFonts w:ascii="Times New Roman" w:eastAsia="Calibri" w:hAnsi="Times New Roman" w:cs="Times New Roman"/>
              </w:rPr>
              <w:t>. за границей)</w:t>
            </w:r>
          </w:p>
        </w:tc>
      </w:tr>
      <w:tr w:rsidR="00F70D8D" w:rsidTr="00AB7CBD">
        <w:trPr>
          <w:cantSplit/>
        </w:trPr>
        <w:tc>
          <w:tcPr>
            <w:tcW w:w="1546"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поступления</w:t>
            </w:r>
          </w:p>
        </w:tc>
        <w:tc>
          <w:tcPr>
            <w:tcW w:w="1290" w:type="dxa"/>
            <w:tcBorders>
              <w:top w:val="single" w:sz="4" w:space="0" w:color="auto"/>
              <w:left w:val="single" w:sz="4" w:space="0" w:color="auto"/>
              <w:bottom w:val="single" w:sz="4" w:space="0" w:color="auto"/>
              <w:right w:val="single" w:sz="4" w:space="0" w:color="auto"/>
            </w:tcBorders>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after="0" w:line="240" w:lineRule="auto"/>
              <w:rPr>
                <w:rFonts w:ascii="Times New Roman" w:eastAsia="Calibri"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after="0" w:line="240" w:lineRule="auto"/>
              <w:rPr>
                <w:rFonts w:ascii="Times New Roman" w:eastAsia="Calibri" w:hAnsi="Times New Roman" w:cs="Times New Roman"/>
              </w:rPr>
            </w:pPr>
          </w:p>
        </w:tc>
      </w:tr>
      <w:tr w:rsidR="00F70D8D" w:rsidTr="00AB7CBD">
        <w:trPr>
          <w:cantSplit/>
        </w:trPr>
        <w:tc>
          <w:tcPr>
            <w:tcW w:w="1546"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cantSplit/>
        </w:trPr>
        <w:tc>
          <w:tcPr>
            <w:tcW w:w="1546"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cantSplit/>
        </w:trPr>
        <w:tc>
          <w:tcPr>
            <w:tcW w:w="1546"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cantSplit/>
        </w:trPr>
        <w:tc>
          <w:tcPr>
            <w:tcW w:w="1546"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129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bl>
    <w:p w:rsidR="00F70D8D" w:rsidRDefault="00F70D8D" w:rsidP="00F70D8D">
      <w:pPr>
        <w:spacing w:before="120" w:line="240" w:lineRule="auto"/>
        <w:rPr>
          <w:rFonts w:ascii="Times New Roman" w:eastAsia="Calibri" w:hAnsi="Times New Roman" w:cs="Times New Roman"/>
        </w:rPr>
      </w:pPr>
      <w:r>
        <w:rPr>
          <w:rFonts w:ascii="Times New Roman" w:eastAsia="Calibri" w:hAnsi="Times New Roman" w:cs="Times New Roman"/>
        </w:rPr>
        <w:t>12. Государственные награды, иные награды и знаки отличия</w:t>
      </w:r>
    </w:p>
    <w:p w:rsidR="00F70D8D" w:rsidRDefault="00F70D8D" w:rsidP="00F70D8D">
      <w:pPr>
        <w:spacing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F70D8D" w:rsidRDefault="00F70D8D" w:rsidP="00F70D8D">
      <w:pPr>
        <w:spacing w:line="240" w:lineRule="auto"/>
        <w:jc w:val="both"/>
        <w:rPr>
          <w:rFonts w:ascii="Times New Roman" w:eastAsia="Calibri" w:hAnsi="Times New Roman" w:cs="Times New Roman"/>
        </w:rPr>
      </w:pPr>
      <w:r>
        <w:rPr>
          <w:rFonts w:ascii="Times New Roman" w:eastAsia="Calibri" w:hAnsi="Times New Roman" w:cs="Times New Roman"/>
        </w:rPr>
        <w:t>13. Ваши близкие родственники (отец, мать, братья, сестры и дети), а также муж (жена), в том числе бывшие.</w:t>
      </w:r>
    </w:p>
    <w:p w:rsidR="00F70D8D" w:rsidRDefault="00F70D8D" w:rsidP="00F70D8D">
      <w:pPr>
        <w:spacing w:after="120" w:line="240" w:lineRule="auto"/>
        <w:ind w:firstLine="567"/>
        <w:jc w:val="both"/>
        <w:rPr>
          <w:rFonts w:ascii="Times New Roman" w:eastAsia="Calibri" w:hAnsi="Times New Roman" w:cs="Times New Roman"/>
        </w:rPr>
      </w:pPr>
      <w:r>
        <w:rPr>
          <w:rFonts w:ascii="Times New Roman" w:eastAsia="Calibri" w:hAnsi="Times New Roman" w:cs="Times New Roman"/>
        </w:rPr>
        <w:t>Если родственники изменяли фамилию, имя, отчество, необходимо также указать их прежние фамилию, имя, отчество.</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695"/>
        <w:gridCol w:w="1717"/>
        <w:gridCol w:w="2047"/>
        <w:gridCol w:w="1741"/>
      </w:tblGrid>
      <w:tr w:rsidR="00F70D8D" w:rsidTr="00AB7CBD">
        <w:trPr>
          <w:cantSplit/>
        </w:trPr>
        <w:tc>
          <w:tcPr>
            <w:tcW w:w="1730" w:type="dxa"/>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Степень родства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Фамилия, имя,</w:t>
            </w:r>
            <w:r>
              <w:rPr>
                <w:rFonts w:ascii="Times New Roman" w:eastAsia="Calibri" w:hAnsi="Times New Roman" w:cs="Times New Roman"/>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Место работы (наименование и адрес организации), должность</w:t>
            </w:r>
          </w:p>
        </w:tc>
        <w:tc>
          <w:tcPr>
            <w:tcW w:w="1741" w:type="dxa"/>
            <w:tcBorders>
              <w:top w:val="single" w:sz="4" w:space="0" w:color="auto"/>
              <w:left w:val="single" w:sz="4" w:space="0" w:color="auto"/>
              <w:bottom w:val="single" w:sz="4" w:space="0" w:color="auto"/>
              <w:right w:val="single" w:sz="4" w:space="0" w:color="auto"/>
            </w:tcBorders>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Домашний адрес (адрес регистрации, фактического проживания)</w:t>
            </w:r>
          </w:p>
        </w:tc>
      </w:tr>
      <w:tr w:rsidR="00F70D8D" w:rsidTr="00AB7CBD">
        <w:trPr>
          <w:cantSplit/>
        </w:trPr>
        <w:tc>
          <w:tcPr>
            <w:tcW w:w="173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695"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41"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cantSplit/>
        </w:trPr>
        <w:tc>
          <w:tcPr>
            <w:tcW w:w="173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695"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41"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r w:rsidR="00F70D8D" w:rsidTr="00AB7CBD">
        <w:trPr>
          <w:cantSplit/>
        </w:trPr>
        <w:tc>
          <w:tcPr>
            <w:tcW w:w="1730"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695"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jc w:val="center"/>
              <w:rPr>
                <w:rFonts w:ascii="Times New Roman" w:eastAsia="Calibri" w:hAnsi="Times New Roman" w:cs="Times New Roman"/>
              </w:rPr>
            </w:pPr>
          </w:p>
        </w:tc>
        <w:tc>
          <w:tcPr>
            <w:tcW w:w="2047"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c>
          <w:tcPr>
            <w:tcW w:w="1741" w:type="dxa"/>
            <w:tcBorders>
              <w:top w:val="single" w:sz="4" w:space="0" w:color="auto"/>
              <w:left w:val="single" w:sz="4" w:space="0" w:color="auto"/>
              <w:bottom w:val="single" w:sz="4" w:space="0" w:color="auto"/>
              <w:right w:val="single" w:sz="4" w:space="0" w:color="auto"/>
            </w:tcBorders>
          </w:tcPr>
          <w:p w:rsidR="00F70D8D" w:rsidRDefault="00F70D8D" w:rsidP="00AB7CBD">
            <w:pPr>
              <w:spacing w:line="240" w:lineRule="auto"/>
              <w:rPr>
                <w:rFonts w:ascii="Times New Roman" w:eastAsia="Calibri" w:hAnsi="Times New Roman" w:cs="Times New Roman"/>
              </w:rPr>
            </w:pPr>
          </w:p>
        </w:tc>
      </w:tr>
    </w:tbl>
    <w:p w:rsidR="00F70D8D" w:rsidRDefault="00F70D8D" w:rsidP="00F70D8D">
      <w:pPr>
        <w:spacing w:before="120" w:line="240" w:lineRule="auto"/>
        <w:jc w:val="both"/>
        <w:rPr>
          <w:rFonts w:ascii="Times New Roman" w:eastAsia="Calibri" w:hAnsi="Times New Roman" w:cs="Times New Roman"/>
        </w:rPr>
      </w:pPr>
      <w:r>
        <w:rPr>
          <w:rFonts w:ascii="Times New Roman" w:eastAsia="Calibri"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70D8D" w:rsidRDefault="00F70D8D" w:rsidP="00F70D8D">
      <w:pPr>
        <w:pBdr>
          <w:top w:val="single" w:sz="4" w:space="1" w:color="auto"/>
        </w:pBdr>
        <w:spacing w:line="240" w:lineRule="auto"/>
        <w:ind w:left="5670"/>
        <w:jc w:val="center"/>
        <w:rPr>
          <w:rFonts w:ascii="Times New Roman" w:eastAsia="Calibri" w:hAnsi="Times New Roman" w:cs="Times New Roman"/>
          <w:sz w:val="18"/>
          <w:szCs w:val="18"/>
        </w:rPr>
      </w:pPr>
      <w:proofErr w:type="gramStart"/>
      <w:r>
        <w:rPr>
          <w:rFonts w:ascii="Times New Roman" w:eastAsia="Calibri" w:hAnsi="Times New Roman" w:cs="Times New Roman"/>
          <w:sz w:val="18"/>
          <w:szCs w:val="18"/>
        </w:rPr>
        <w:t>(фамилия, имя, отчество,</w:t>
      </w:r>
      <w:proofErr w:type="gramEnd"/>
    </w:p>
    <w:p w:rsidR="00F70D8D" w:rsidRDefault="00F70D8D" w:rsidP="00F70D8D">
      <w:pPr>
        <w:pBdr>
          <w:top w:val="single" w:sz="4" w:space="1" w:color="auto"/>
        </w:pBd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с какого времени они проживают за границей)</w:t>
      </w:r>
    </w:p>
    <w:p w:rsidR="00F70D8D" w:rsidRDefault="00F70D8D" w:rsidP="00F70D8D">
      <w:pPr>
        <w:spacing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w:t>
      </w:r>
    </w:p>
    <w:p w:rsidR="00F70D8D" w:rsidRDefault="00F70D8D" w:rsidP="00F70D8D">
      <w:pPr>
        <w:spacing w:before="480" w:line="240" w:lineRule="auto"/>
        <w:rPr>
          <w:rFonts w:ascii="Times New Roman" w:eastAsia="Calibri" w:hAnsi="Times New Roman" w:cs="Times New Roman"/>
        </w:rPr>
      </w:pPr>
      <w:r>
        <w:rPr>
          <w:rFonts w:ascii="Times New Roman" w:eastAsia="Calibri" w:hAnsi="Times New Roman" w:cs="Times New Roman"/>
        </w:rPr>
        <w:t>15. 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D8D" w:rsidRDefault="00F70D8D" w:rsidP="00F70D8D">
      <w:pPr>
        <w:tabs>
          <w:tab w:val="left" w:pos="8505"/>
        </w:tabs>
        <w:spacing w:line="240" w:lineRule="auto"/>
        <w:rPr>
          <w:rFonts w:ascii="Times New Roman" w:eastAsia="Calibri" w:hAnsi="Times New Roman" w:cs="Times New Roman"/>
          <w:sz w:val="2"/>
          <w:szCs w:val="2"/>
        </w:rPr>
      </w:pPr>
      <w:r>
        <w:rPr>
          <w:rFonts w:ascii="Times New Roman" w:eastAsia="Calibri" w:hAnsi="Times New Roman" w:cs="Times New Roman"/>
        </w:rPr>
        <w:lastRenderedPageBreak/>
        <w:t>16. Отношение к воинской обязанности и воинское звание _____________________________________________________________________________________</w:t>
      </w: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tabs>
          <w:tab w:val="left" w:pos="8505"/>
        </w:tabs>
        <w:spacing w:line="240" w:lineRule="auto"/>
        <w:rPr>
          <w:rFonts w:ascii="Times New Roman" w:eastAsia="Calibri" w:hAnsi="Times New Roman" w:cs="Times New Roman"/>
        </w:rPr>
      </w:pPr>
      <w:r>
        <w:rPr>
          <w:rFonts w:ascii="Times New Roman" w:eastAsia="Calibri" w:hAnsi="Times New Roman" w:cs="Times New Roman"/>
        </w:rPr>
        <w:t>17. Домашний адрес (адрес регистрации, фактического проживания), номер телефона (либо иной вид связи) _________________________________________________________________________________  __________________________________________________________________________________________________________________________________________________________________________</w:t>
      </w:r>
    </w:p>
    <w:p w:rsidR="00F70D8D" w:rsidRDefault="00F70D8D" w:rsidP="00F70D8D">
      <w:pPr>
        <w:tabs>
          <w:tab w:val="left" w:pos="8505"/>
        </w:tabs>
        <w:spacing w:line="240" w:lineRule="auto"/>
        <w:rPr>
          <w:rFonts w:ascii="Times New Roman" w:eastAsia="Calibri" w:hAnsi="Times New Roman" w:cs="Times New Roman"/>
        </w:rPr>
      </w:pPr>
      <w:r>
        <w:rPr>
          <w:rFonts w:ascii="Times New Roman" w:eastAsia="Calibri" w:hAnsi="Times New Roman" w:cs="Times New Roman"/>
        </w:rPr>
        <w:t xml:space="preserve">18. Паспорт или документ, его заменяющий  </w:t>
      </w:r>
    </w:p>
    <w:p w:rsidR="00F70D8D" w:rsidRDefault="00F70D8D" w:rsidP="00F70D8D">
      <w:pPr>
        <w:pBdr>
          <w:top w:val="single" w:sz="4" w:space="1" w:color="auto"/>
        </w:pBdr>
        <w:tabs>
          <w:tab w:val="left" w:pos="8505"/>
        </w:tabs>
        <w:spacing w:line="240" w:lineRule="auto"/>
        <w:ind w:left="4640"/>
        <w:jc w:val="center"/>
        <w:rPr>
          <w:rFonts w:ascii="Times New Roman" w:eastAsia="Calibri" w:hAnsi="Times New Roman" w:cs="Times New Roman"/>
          <w:sz w:val="18"/>
          <w:szCs w:val="18"/>
        </w:rPr>
      </w:pPr>
      <w:r>
        <w:rPr>
          <w:rFonts w:ascii="Times New Roman" w:eastAsia="Calibri" w:hAnsi="Times New Roman" w:cs="Times New Roman"/>
          <w:sz w:val="18"/>
          <w:szCs w:val="18"/>
        </w:rPr>
        <w:t>(серия, номер, кем и когда выдан)</w:t>
      </w: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tabs>
          <w:tab w:val="left" w:pos="8505"/>
        </w:tabs>
        <w:spacing w:line="240" w:lineRule="auto"/>
        <w:rPr>
          <w:rFonts w:ascii="Times New Roman" w:eastAsia="Calibri" w:hAnsi="Times New Roman" w:cs="Times New Roman"/>
        </w:rPr>
      </w:pPr>
      <w:r>
        <w:rPr>
          <w:rFonts w:ascii="Times New Roman" w:eastAsia="Calibri" w:hAnsi="Times New Roman" w:cs="Times New Roman"/>
        </w:rPr>
        <w:t xml:space="preserve">19. Наличие заграничного паспорта  </w:t>
      </w:r>
    </w:p>
    <w:p w:rsidR="00F70D8D" w:rsidRDefault="00F70D8D" w:rsidP="00F70D8D">
      <w:pPr>
        <w:pBdr>
          <w:top w:val="single" w:sz="4" w:space="1" w:color="auto"/>
        </w:pBdr>
        <w:spacing w:line="240" w:lineRule="auto"/>
        <w:ind w:left="3771"/>
        <w:jc w:val="center"/>
        <w:rPr>
          <w:rFonts w:ascii="Times New Roman" w:eastAsia="Calibri" w:hAnsi="Times New Roman" w:cs="Times New Roman"/>
          <w:sz w:val="18"/>
          <w:szCs w:val="18"/>
        </w:rPr>
      </w:pPr>
      <w:r>
        <w:rPr>
          <w:rFonts w:ascii="Times New Roman" w:eastAsia="Calibri" w:hAnsi="Times New Roman" w:cs="Times New Roman"/>
          <w:sz w:val="18"/>
          <w:szCs w:val="18"/>
        </w:rPr>
        <w:t>(серия, номер, кем и когда выдан)</w:t>
      </w: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spacing w:line="240" w:lineRule="auto"/>
        <w:jc w:val="both"/>
        <w:rPr>
          <w:rFonts w:ascii="Times New Roman" w:eastAsia="Calibri" w:hAnsi="Times New Roman" w:cs="Times New Roman"/>
          <w:sz w:val="2"/>
          <w:szCs w:val="2"/>
        </w:rPr>
      </w:pPr>
      <w:r>
        <w:rPr>
          <w:rFonts w:ascii="Times New Roman" w:eastAsia="Calibri" w:hAnsi="Times New Roman" w:cs="Times New Roman"/>
        </w:rPr>
        <w:t>20. Номер страхового свидетельства обязательного пенсионного страхования (если имеется)</w:t>
      </w:r>
    </w:p>
    <w:p w:rsidR="00F70D8D" w:rsidRDefault="00F70D8D" w:rsidP="00F70D8D">
      <w:pPr>
        <w:pBdr>
          <w:top w:val="single" w:sz="4" w:space="1" w:color="auto"/>
        </w:pBdr>
        <w:spacing w:line="240" w:lineRule="auto"/>
        <w:rPr>
          <w:rFonts w:ascii="Times New Roman" w:eastAsia="Calibri" w:hAnsi="Times New Roman" w:cs="Times New Roman"/>
          <w:sz w:val="2"/>
          <w:szCs w:val="2"/>
        </w:rPr>
      </w:pPr>
    </w:p>
    <w:p w:rsidR="00F70D8D" w:rsidRDefault="00F70D8D" w:rsidP="00F70D8D">
      <w:pPr>
        <w:spacing w:line="240" w:lineRule="auto"/>
        <w:rPr>
          <w:rFonts w:ascii="Times New Roman" w:eastAsia="Calibri" w:hAnsi="Times New Roman" w:cs="Times New Roman"/>
          <w:sz w:val="2"/>
          <w:szCs w:val="2"/>
        </w:rPr>
      </w:pPr>
      <w:r>
        <w:rPr>
          <w:rFonts w:ascii="Times New Roman" w:eastAsia="Calibri" w:hAnsi="Times New Roman" w:cs="Times New Roman"/>
        </w:rPr>
        <w:t>21. ИНН (если имеется)  _____________________________________________________________________________________</w:t>
      </w:r>
    </w:p>
    <w:p w:rsidR="00F70D8D" w:rsidRDefault="00F70D8D" w:rsidP="00F70D8D">
      <w:pPr>
        <w:spacing w:line="240" w:lineRule="auto"/>
        <w:rPr>
          <w:rFonts w:ascii="Times New Roman" w:eastAsia="Calibri" w:hAnsi="Times New Roman" w:cs="Times New Roman"/>
        </w:rPr>
      </w:pPr>
      <w:r>
        <w:rPr>
          <w:rFonts w:ascii="Times New Roman" w:eastAsia="Calibri" w:hAnsi="Times New Roman" w:cs="Times New Roman"/>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w:t>
      </w:r>
    </w:p>
    <w:p w:rsidR="00F70D8D" w:rsidRDefault="00F70D8D" w:rsidP="00F70D8D">
      <w:pPr>
        <w:spacing w:line="240" w:lineRule="auto"/>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rsidR="00F70D8D" w:rsidRDefault="00F70D8D" w:rsidP="00F70D8D">
      <w:pPr>
        <w:spacing w:line="240" w:lineRule="auto"/>
        <w:jc w:val="both"/>
        <w:rPr>
          <w:rFonts w:ascii="Times New Roman" w:eastAsia="Calibri" w:hAnsi="Times New Roman" w:cs="Times New Roman"/>
        </w:rPr>
      </w:pPr>
      <w:r>
        <w:rPr>
          <w:rFonts w:ascii="Times New Roman" w:eastAsia="Calibri" w:hAnsi="Times New Roman" w:cs="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F70D8D" w:rsidRDefault="00F70D8D" w:rsidP="00F70D8D">
      <w:pPr>
        <w:spacing w:after="600" w:line="240" w:lineRule="auto"/>
        <w:ind w:firstLine="567"/>
        <w:rPr>
          <w:rFonts w:ascii="Times New Roman" w:eastAsia="Calibri" w:hAnsi="Times New Roman" w:cs="Times New Roman"/>
        </w:rPr>
      </w:pPr>
      <w:r>
        <w:rPr>
          <w:rFonts w:ascii="Times New Roman" w:eastAsia="Calibri" w:hAnsi="Times New Roman" w:cs="Times New Roman"/>
        </w:rPr>
        <w:t xml:space="preserve">На проведение в отношении меня проверочных мероприятий </w:t>
      </w:r>
      <w:proofErr w:type="gramStart"/>
      <w:r>
        <w:rPr>
          <w:rFonts w:ascii="Times New Roman" w:eastAsia="Calibri" w:hAnsi="Times New Roman" w:cs="Times New Roman"/>
        </w:rPr>
        <w:t>согласен</w:t>
      </w:r>
      <w:proofErr w:type="gramEnd"/>
      <w:r>
        <w:rPr>
          <w:rFonts w:ascii="Times New Roman" w:eastAsia="Calibri" w:hAnsi="Times New Roman" w:cs="Times New Roman"/>
        </w:rPr>
        <w:t xml:space="preserve"> (согласна).</w:t>
      </w:r>
    </w:p>
    <w:tbl>
      <w:tblPr>
        <w:tblW w:w="9750" w:type="dxa"/>
        <w:tblLayout w:type="fixed"/>
        <w:tblCellMar>
          <w:left w:w="28" w:type="dxa"/>
          <w:right w:w="28" w:type="dxa"/>
        </w:tblCellMar>
        <w:tblLook w:val="04A0" w:firstRow="1" w:lastRow="0" w:firstColumn="1" w:lastColumn="0" w:noHBand="0" w:noVBand="1"/>
      </w:tblPr>
      <w:tblGrid>
        <w:gridCol w:w="171"/>
        <w:gridCol w:w="425"/>
        <w:gridCol w:w="284"/>
        <w:gridCol w:w="1984"/>
        <w:gridCol w:w="426"/>
        <w:gridCol w:w="317"/>
        <w:gridCol w:w="4314"/>
        <w:gridCol w:w="1829"/>
      </w:tblGrid>
      <w:tr w:rsidR="00F70D8D" w:rsidTr="00AB7CBD">
        <w:tc>
          <w:tcPr>
            <w:tcW w:w="170" w:type="dxa"/>
            <w:vAlign w:val="bottom"/>
            <w:hideMark/>
          </w:tcPr>
          <w:p w:rsidR="00F70D8D" w:rsidRDefault="00F70D8D" w:rsidP="00AB7CBD">
            <w:pPr>
              <w:spacing w:line="240" w:lineRule="auto"/>
              <w:rPr>
                <w:rFonts w:ascii="Times New Roman" w:eastAsia="Calibri" w:hAnsi="Times New Roman" w:cs="Times New Roman"/>
              </w:rPr>
            </w:pPr>
            <w:r>
              <w:rPr>
                <w:rFonts w:ascii="Times New Roman" w:eastAsia="Calibri" w:hAnsi="Times New Roman" w:cs="Times New Roman"/>
              </w:rPr>
              <w:t>“</w:t>
            </w:r>
          </w:p>
        </w:tc>
        <w:tc>
          <w:tcPr>
            <w:tcW w:w="425"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c>
          <w:tcPr>
            <w:tcW w:w="284" w:type="dxa"/>
            <w:vAlign w:val="bottom"/>
            <w:hideMark/>
          </w:tcPr>
          <w:p w:rsidR="00F70D8D" w:rsidRDefault="00F70D8D" w:rsidP="00AB7CBD">
            <w:pPr>
              <w:spacing w:line="240" w:lineRule="auto"/>
              <w:rPr>
                <w:rFonts w:ascii="Times New Roman" w:eastAsia="Calibri" w:hAnsi="Times New Roman" w:cs="Times New Roman"/>
              </w:rPr>
            </w:pPr>
            <w:r>
              <w:rPr>
                <w:rFonts w:ascii="Times New Roman" w:eastAsia="Calibri" w:hAnsi="Times New Roman" w:cs="Times New Roman"/>
              </w:rPr>
              <w:t>”</w:t>
            </w:r>
          </w:p>
        </w:tc>
        <w:tc>
          <w:tcPr>
            <w:tcW w:w="1984"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c>
          <w:tcPr>
            <w:tcW w:w="426" w:type="dxa"/>
            <w:vAlign w:val="bottom"/>
            <w:hideMark/>
          </w:tcPr>
          <w:p w:rsidR="00F70D8D" w:rsidRDefault="00F70D8D" w:rsidP="00AB7CBD">
            <w:pPr>
              <w:spacing w:line="240" w:lineRule="auto"/>
              <w:jc w:val="right"/>
              <w:rPr>
                <w:rFonts w:ascii="Times New Roman" w:eastAsia="Calibri" w:hAnsi="Times New Roman" w:cs="Times New Roman"/>
              </w:rPr>
            </w:pPr>
            <w:r>
              <w:rPr>
                <w:rFonts w:ascii="Times New Roman" w:eastAsia="Calibri" w:hAnsi="Times New Roman" w:cs="Times New Roman"/>
              </w:rPr>
              <w:t>20</w:t>
            </w:r>
          </w:p>
        </w:tc>
        <w:tc>
          <w:tcPr>
            <w:tcW w:w="317" w:type="dxa"/>
            <w:tcBorders>
              <w:top w:val="nil"/>
              <w:left w:val="nil"/>
              <w:bottom w:val="single" w:sz="4" w:space="0" w:color="auto"/>
              <w:right w:val="nil"/>
            </w:tcBorders>
            <w:vAlign w:val="bottom"/>
          </w:tcPr>
          <w:p w:rsidR="00F70D8D" w:rsidRDefault="00F70D8D" w:rsidP="00AB7CBD">
            <w:pPr>
              <w:spacing w:line="240" w:lineRule="auto"/>
              <w:rPr>
                <w:rFonts w:ascii="Times New Roman" w:eastAsia="Calibri" w:hAnsi="Times New Roman" w:cs="Times New Roman"/>
              </w:rPr>
            </w:pPr>
          </w:p>
        </w:tc>
        <w:tc>
          <w:tcPr>
            <w:tcW w:w="4313" w:type="dxa"/>
            <w:vAlign w:val="bottom"/>
            <w:hideMark/>
          </w:tcPr>
          <w:p w:rsidR="00F70D8D" w:rsidRDefault="00F70D8D" w:rsidP="00AB7CBD">
            <w:pPr>
              <w:tabs>
                <w:tab w:val="left" w:pos="3270"/>
              </w:tabs>
              <w:spacing w:line="240" w:lineRule="auto"/>
              <w:rPr>
                <w:rFonts w:ascii="Times New Roman" w:eastAsia="Calibri" w:hAnsi="Times New Roman" w:cs="Times New Roman"/>
              </w:rPr>
            </w:pPr>
            <w:r>
              <w:rPr>
                <w:rFonts w:ascii="Times New Roman" w:eastAsia="Calibri" w:hAnsi="Times New Roman" w:cs="Times New Roman"/>
              </w:rPr>
              <w:t xml:space="preserve"> г.</w:t>
            </w:r>
            <w:r>
              <w:rPr>
                <w:rFonts w:ascii="Times New Roman" w:eastAsia="Calibri" w:hAnsi="Times New Roman" w:cs="Times New Roman"/>
              </w:rPr>
              <w:tab/>
              <w:t>Подпись</w:t>
            </w:r>
          </w:p>
        </w:tc>
        <w:tc>
          <w:tcPr>
            <w:tcW w:w="1829"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r>
    </w:tbl>
    <w:p w:rsidR="00F70D8D" w:rsidRDefault="00F70D8D" w:rsidP="00F70D8D">
      <w:pPr>
        <w:spacing w:after="240" w:line="240" w:lineRule="auto"/>
        <w:rPr>
          <w:rFonts w:ascii="Times New Roman" w:eastAsia="Calibri" w:hAnsi="Times New Roman" w:cs="Times New Roman"/>
        </w:rPr>
      </w:pPr>
    </w:p>
    <w:tbl>
      <w:tblPr>
        <w:tblW w:w="9750" w:type="dxa"/>
        <w:tblLayout w:type="fixed"/>
        <w:tblCellMar>
          <w:left w:w="28" w:type="dxa"/>
          <w:right w:w="28" w:type="dxa"/>
        </w:tblCellMar>
        <w:tblLook w:val="04A0" w:firstRow="1" w:lastRow="0" w:firstColumn="1" w:lastColumn="0" w:noHBand="0" w:noVBand="1"/>
      </w:tblPr>
      <w:tblGrid>
        <w:gridCol w:w="2013"/>
        <w:gridCol w:w="7737"/>
      </w:tblGrid>
      <w:tr w:rsidR="00F70D8D" w:rsidTr="00AB7CBD">
        <w:tc>
          <w:tcPr>
            <w:tcW w:w="2013" w:type="dxa"/>
            <w:vAlign w:val="center"/>
            <w:hideMark/>
          </w:tcPr>
          <w:p w:rsidR="00F70D8D" w:rsidRDefault="00F70D8D" w:rsidP="00AB7CBD">
            <w:pPr>
              <w:spacing w:line="240" w:lineRule="auto"/>
              <w:jc w:val="center"/>
              <w:rPr>
                <w:rFonts w:ascii="Times New Roman" w:eastAsia="Calibri" w:hAnsi="Times New Roman" w:cs="Times New Roman"/>
              </w:rPr>
            </w:pPr>
            <w:r>
              <w:rPr>
                <w:rFonts w:ascii="Times New Roman" w:eastAsia="Calibri" w:hAnsi="Times New Roman" w:cs="Times New Roman"/>
              </w:rPr>
              <w:t>М.П.</w:t>
            </w:r>
          </w:p>
        </w:tc>
        <w:tc>
          <w:tcPr>
            <w:tcW w:w="7735" w:type="dxa"/>
            <w:hideMark/>
          </w:tcPr>
          <w:p w:rsidR="00F70D8D" w:rsidRDefault="00F70D8D" w:rsidP="00AB7CBD">
            <w:pPr>
              <w:spacing w:line="240" w:lineRule="auto"/>
              <w:jc w:val="both"/>
              <w:rPr>
                <w:rFonts w:ascii="Times New Roman" w:eastAsia="Calibri" w:hAnsi="Times New Roman" w:cs="Times New Roman"/>
              </w:rPr>
            </w:pPr>
            <w:r>
              <w:rPr>
                <w:rFonts w:ascii="Times New Roman" w:eastAsia="Calibri" w:hAnsi="Times New Roman" w:cs="Times New Roman"/>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70D8D" w:rsidRDefault="00F70D8D" w:rsidP="00F70D8D">
      <w:pPr>
        <w:spacing w:after="240" w:line="240" w:lineRule="auto"/>
        <w:rPr>
          <w:rFonts w:ascii="Times New Roman" w:eastAsia="Calibri" w:hAnsi="Times New Roman" w:cs="Times New Roman"/>
        </w:rPr>
      </w:pPr>
    </w:p>
    <w:tbl>
      <w:tblPr>
        <w:tblW w:w="9750" w:type="dxa"/>
        <w:tblLayout w:type="fixed"/>
        <w:tblCellMar>
          <w:left w:w="28" w:type="dxa"/>
          <w:right w:w="28" w:type="dxa"/>
        </w:tblCellMar>
        <w:tblLook w:val="04A0" w:firstRow="1" w:lastRow="0" w:firstColumn="1" w:lastColumn="0" w:noHBand="0" w:noVBand="1"/>
      </w:tblPr>
      <w:tblGrid>
        <w:gridCol w:w="171"/>
        <w:gridCol w:w="425"/>
        <w:gridCol w:w="284"/>
        <w:gridCol w:w="1984"/>
        <w:gridCol w:w="426"/>
        <w:gridCol w:w="317"/>
        <w:gridCol w:w="675"/>
        <w:gridCol w:w="5468"/>
      </w:tblGrid>
      <w:tr w:rsidR="00F70D8D" w:rsidTr="00AB7CBD">
        <w:tc>
          <w:tcPr>
            <w:tcW w:w="170" w:type="dxa"/>
            <w:vAlign w:val="bottom"/>
            <w:hideMark/>
          </w:tcPr>
          <w:p w:rsidR="00F70D8D" w:rsidRDefault="00F70D8D" w:rsidP="00AB7CBD">
            <w:pPr>
              <w:spacing w:line="240" w:lineRule="auto"/>
              <w:rPr>
                <w:rFonts w:ascii="Times New Roman" w:eastAsia="Calibri" w:hAnsi="Times New Roman" w:cs="Times New Roman"/>
              </w:rPr>
            </w:pPr>
            <w:r>
              <w:rPr>
                <w:rFonts w:ascii="Times New Roman" w:eastAsia="Calibri" w:hAnsi="Times New Roman" w:cs="Times New Roman"/>
              </w:rPr>
              <w:t>“</w:t>
            </w:r>
          </w:p>
        </w:tc>
        <w:tc>
          <w:tcPr>
            <w:tcW w:w="425"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c>
          <w:tcPr>
            <w:tcW w:w="284" w:type="dxa"/>
            <w:vAlign w:val="bottom"/>
            <w:hideMark/>
          </w:tcPr>
          <w:p w:rsidR="00F70D8D" w:rsidRDefault="00F70D8D" w:rsidP="00AB7CBD">
            <w:pPr>
              <w:spacing w:line="240" w:lineRule="auto"/>
              <w:rPr>
                <w:rFonts w:ascii="Times New Roman" w:eastAsia="Calibri" w:hAnsi="Times New Roman" w:cs="Times New Roman"/>
              </w:rPr>
            </w:pPr>
            <w:r>
              <w:rPr>
                <w:rFonts w:ascii="Times New Roman" w:eastAsia="Calibri" w:hAnsi="Times New Roman" w:cs="Times New Roman"/>
              </w:rPr>
              <w:t>”</w:t>
            </w:r>
          </w:p>
        </w:tc>
        <w:tc>
          <w:tcPr>
            <w:tcW w:w="1984"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c>
          <w:tcPr>
            <w:tcW w:w="426" w:type="dxa"/>
            <w:vAlign w:val="bottom"/>
            <w:hideMark/>
          </w:tcPr>
          <w:p w:rsidR="00F70D8D" w:rsidRDefault="00F70D8D" w:rsidP="00AB7CBD">
            <w:pPr>
              <w:spacing w:line="240" w:lineRule="auto"/>
              <w:rPr>
                <w:rFonts w:ascii="Times New Roman" w:eastAsia="Calibri" w:hAnsi="Times New Roman" w:cs="Times New Roman"/>
              </w:rPr>
            </w:pPr>
            <w:r>
              <w:rPr>
                <w:rFonts w:ascii="Times New Roman" w:eastAsia="Calibri" w:hAnsi="Times New Roman" w:cs="Times New Roman"/>
              </w:rPr>
              <w:t>20</w:t>
            </w:r>
          </w:p>
        </w:tc>
        <w:tc>
          <w:tcPr>
            <w:tcW w:w="317" w:type="dxa"/>
            <w:tcBorders>
              <w:top w:val="nil"/>
              <w:left w:val="nil"/>
              <w:bottom w:val="single" w:sz="4" w:space="0" w:color="auto"/>
              <w:right w:val="nil"/>
            </w:tcBorders>
            <w:vAlign w:val="bottom"/>
          </w:tcPr>
          <w:p w:rsidR="00F70D8D" w:rsidRDefault="00F70D8D" w:rsidP="00AB7CBD">
            <w:pPr>
              <w:spacing w:line="240" w:lineRule="auto"/>
              <w:rPr>
                <w:rFonts w:ascii="Times New Roman" w:eastAsia="Calibri" w:hAnsi="Times New Roman" w:cs="Times New Roman"/>
              </w:rPr>
            </w:pPr>
          </w:p>
        </w:tc>
        <w:tc>
          <w:tcPr>
            <w:tcW w:w="675" w:type="dxa"/>
            <w:vAlign w:val="bottom"/>
            <w:hideMark/>
          </w:tcPr>
          <w:p w:rsidR="00F70D8D" w:rsidRDefault="00F70D8D" w:rsidP="00AB7CBD">
            <w:pPr>
              <w:tabs>
                <w:tab w:val="left" w:pos="3270"/>
              </w:tabs>
              <w:spacing w:line="240" w:lineRule="auto"/>
              <w:rPr>
                <w:rFonts w:ascii="Times New Roman" w:eastAsia="Calibri" w:hAnsi="Times New Roman" w:cs="Times New Roman"/>
              </w:rPr>
            </w:pPr>
            <w:r>
              <w:rPr>
                <w:rFonts w:ascii="Times New Roman" w:eastAsia="Calibri" w:hAnsi="Times New Roman" w:cs="Times New Roman"/>
              </w:rPr>
              <w:t xml:space="preserve"> </w:t>
            </w:r>
            <w:proofErr w:type="gramStart"/>
            <w:r>
              <w:rPr>
                <w:rFonts w:ascii="Times New Roman" w:eastAsia="Calibri" w:hAnsi="Times New Roman" w:cs="Times New Roman"/>
              </w:rPr>
              <w:t>г</w:t>
            </w:r>
            <w:proofErr w:type="gramEnd"/>
            <w:r>
              <w:rPr>
                <w:rFonts w:ascii="Times New Roman" w:eastAsia="Calibri" w:hAnsi="Times New Roman" w:cs="Times New Roman"/>
              </w:rPr>
              <w:t>.</w:t>
            </w:r>
          </w:p>
        </w:tc>
        <w:tc>
          <w:tcPr>
            <w:tcW w:w="5467" w:type="dxa"/>
            <w:tcBorders>
              <w:top w:val="nil"/>
              <w:left w:val="nil"/>
              <w:bottom w:val="single" w:sz="4" w:space="0" w:color="auto"/>
              <w:right w:val="nil"/>
            </w:tcBorders>
            <w:vAlign w:val="bottom"/>
          </w:tcPr>
          <w:p w:rsidR="00F70D8D" w:rsidRDefault="00F70D8D" w:rsidP="00AB7CBD">
            <w:pPr>
              <w:spacing w:line="240" w:lineRule="auto"/>
              <w:jc w:val="center"/>
              <w:rPr>
                <w:rFonts w:ascii="Times New Roman" w:eastAsia="Calibri" w:hAnsi="Times New Roman" w:cs="Times New Roman"/>
              </w:rPr>
            </w:pPr>
          </w:p>
        </w:tc>
      </w:tr>
      <w:tr w:rsidR="00F70D8D" w:rsidTr="00AB7CBD">
        <w:tc>
          <w:tcPr>
            <w:tcW w:w="170" w:type="dxa"/>
          </w:tcPr>
          <w:p w:rsidR="00F70D8D" w:rsidRDefault="00F70D8D" w:rsidP="00AB7CBD">
            <w:pPr>
              <w:spacing w:line="240" w:lineRule="auto"/>
              <w:rPr>
                <w:rFonts w:ascii="Times New Roman" w:eastAsia="Calibri" w:hAnsi="Times New Roman" w:cs="Times New Roman"/>
              </w:rPr>
            </w:pPr>
          </w:p>
        </w:tc>
        <w:tc>
          <w:tcPr>
            <w:tcW w:w="425" w:type="dxa"/>
          </w:tcPr>
          <w:p w:rsidR="00F70D8D" w:rsidRDefault="00F70D8D" w:rsidP="00AB7CBD">
            <w:pPr>
              <w:spacing w:line="240" w:lineRule="auto"/>
              <w:jc w:val="center"/>
              <w:rPr>
                <w:rFonts w:ascii="Times New Roman" w:eastAsia="Calibri" w:hAnsi="Times New Roman" w:cs="Times New Roman"/>
              </w:rPr>
            </w:pPr>
          </w:p>
        </w:tc>
        <w:tc>
          <w:tcPr>
            <w:tcW w:w="284" w:type="dxa"/>
          </w:tcPr>
          <w:p w:rsidR="00F70D8D" w:rsidRDefault="00F70D8D" w:rsidP="00AB7CBD">
            <w:pPr>
              <w:spacing w:line="240" w:lineRule="auto"/>
              <w:rPr>
                <w:rFonts w:ascii="Times New Roman" w:eastAsia="Calibri" w:hAnsi="Times New Roman" w:cs="Times New Roman"/>
              </w:rPr>
            </w:pPr>
          </w:p>
        </w:tc>
        <w:tc>
          <w:tcPr>
            <w:tcW w:w="1984" w:type="dxa"/>
          </w:tcPr>
          <w:p w:rsidR="00F70D8D" w:rsidRDefault="00F70D8D" w:rsidP="00AB7CBD">
            <w:pPr>
              <w:spacing w:line="240" w:lineRule="auto"/>
              <w:jc w:val="center"/>
              <w:rPr>
                <w:rFonts w:ascii="Times New Roman" w:eastAsia="Calibri" w:hAnsi="Times New Roman" w:cs="Times New Roman"/>
              </w:rPr>
            </w:pPr>
          </w:p>
        </w:tc>
        <w:tc>
          <w:tcPr>
            <w:tcW w:w="426" w:type="dxa"/>
          </w:tcPr>
          <w:p w:rsidR="00F70D8D" w:rsidRDefault="00F70D8D" w:rsidP="00AB7CBD">
            <w:pPr>
              <w:spacing w:line="240" w:lineRule="auto"/>
              <w:jc w:val="right"/>
              <w:rPr>
                <w:rFonts w:ascii="Times New Roman" w:eastAsia="Calibri" w:hAnsi="Times New Roman" w:cs="Times New Roman"/>
              </w:rPr>
            </w:pPr>
          </w:p>
        </w:tc>
        <w:tc>
          <w:tcPr>
            <w:tcW w:w="317" w:type="dxa"/>
          </w:tcPr>
          <w:p w:rsidR="00F70D8D" w:rsidRDefault="00F70D8D" w:rsidP="00AB7CBD">
            <w:pPr>
              <w:spacing w:line="240" w:lineRule="auto"/>
              <w:rPr>
                <w:rFonts w:ascii="Times New Roman" w:eastAsia="Calibri" w:hAnsi="Times New Roman" w:cs="Times New Roman"/>
              </w:rPr>
            </w:pPr>
          </w:p>
        </w:tc>
        <w:tc>
          <w:tcPr>
            <w:tcW w:w="675" w:type="dxa"/>
          </w:tcPr>
          <w:p w:rsidR="00F70D8D" w:rsidRDefault="00F70D8D" w:rsidP="00AB7CBD">
            <w:pPr>
              <w:tabs>
                <w:tab w:val="left" w:pos="3270"/>
              </w:tabs>
              <w:spacing w:line="240" w:lineRule="auto"/>
              <w:rPr>
                <w:rFonts w:ascii="Times New Roman" w:eastAsia="Calibri" w:hAnsi="Times New Roman" w:cs="Times New Roman"/>
              </w:rPr>
            </w:pPr>
          </w:p>
        </w:tc>
        <w:tc>
          <w:tcPr>
            <w:tcW w:w="5467" w:type="dxa"/>
            <w:hideMark/>
          </w:tcPr>
          <w:p w:rsidR="00F70D8D" w:rsidRDefault="00F70D8D" w:rsidP="00AB7CBD">
            <w:pPr>
              <w:spacing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(подпись, фамилия работника кадровой службы)</w:t>
            </w:r>
          </w:p>
        </w:tc>
      </w:tr>
    </w:tbl>
    <w:p w:rsidR="00F70D8D" w:rsidRDefault="00F70D8D" w:rsidP="00F70D8D">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 3</w:t>
      </w:r>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3979"/>
        <w:gridCol w:w="5592"/>
      </w:tblGrid>
      <w:tr w:rsidR="00F70D8D" w:rsidTr="00AB7CBD">
        <w:tc>
          <w:tcPr>
            <w:tcW w:w="4248" w:type="dxa"/>
          </w:tcPr>
          <w:p w:rsidR="00F70D8D" w:rsidRDefault="00F70D8D" w:rsidP="00AB7CBD">
            <w:pPr>
              <w:tabs>
                <w:tab w:val="num" w:pos="0"/>
              </w:tabs>
              <w:spacing w:after="0" w:line="240" w:lineRule="auto"/>
              <w:jc w:val="both"/>
              <w:rPr>
                <w:rFonts w:ascii="Times New Roman" w:eastAsia="Times New Roman" w:hAnsi="Times New Roman" w:cs="Times New Roman"/>
                <w:lang w:eastAsia="ru-RU"/>
              </w:rPr>
            </w:pPr>
          </w:p>
        </w:tc>
        <w:tc>
          <w:tcPr>
            <w:tcW w:w="5607" w:type="dxa"/>
          </w:tcPr>
          <w:p w:rsidR="00F70D8D" w:rsidRDefault="00F70D8D" w:rsidP="00AB7CBD">
            <w:pPr>
              <w:tabs>
                <w:tab w:val="left" w:pos="8364"/>
              </w:tabs>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Председателю конкурсной комиссии, </w:t>
            </w:r>
          </w:p>
          <w:p w:rsidR="00F70D8D" w:rsidRDefault="00F70D8D" w:rsidP="00AB7CBD">
            <w:pPr>
              <w:keepNext/>
              <w:tabs>
                <w:tab w:val="left" w:pos="8364"/>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Главе </w:t>
            </w:r>
            <w:r w:rsidR="008C1BFB">
              <w:rPr>
                <w:rFonts w:ascii="Times New Roman" w:eastAsia="Times New Roman" w:hAnsi="Times New Roman" w:cs="Times New Roman"/>
                <w:b/>
                <w:sz w:val="28"/>
                <w:szCs w:val="28"/>
                <w:lang w:eastAsia="ru-RU"/>
              </w:rPr>
              <w:t xml:space="preserve">администрации </w:t>
            </w:r>
            <w:bookmarkStart w:id="0" w:name="_GoBack"/>
            <w:bookmarkEnd w:id="0"/>
            <w:r>
              <w:rPr>
                <w:rFonts w:ascii="Times New Roman" w:eastAsia="Times New Roman" w:hAnsi="Times New Roman" w:cs="Times New Roman"/>
                <w:b/>
                <w:sz w:val="28"/>
                <w:szCs w:val="28"/>
                <w:lang w:eastAsia="ru-RU"/>
              </w:rPr>
              <w:t>Вареновского сельского поселения</w:t>
            </w:r>
          </w:p>
          <w:p w:rsidR="00F70D8D" w:rsidRDefault="00F70D8D" w:rsidP="00AB7CBD">
            <w:pPr>
              <w:tabs>
                <w:tab w:val="left" w:pos="8364"/>
              </w:tabs>
              <w:spacing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Янчевскому</w:t>
            </w:r>
            <w:proofErr w:type="spellEnd"/>
            <w:r>
              <w:rPr>
                <w:rFonts w:ascii="Times New Roman" w:eastAsia="Calibri" w:hAnsi="Times New Roman" w:cs="Times New Roman"/>
                <w:b/>
                <w:sz w:val="28"/>
                <w:szCs w:val="28"/>
              </w:rPr>
              <w:t xml:space="preserve"> С.В.</w:t>
            </w:r>
          </w:p>
          <w:p w:rsidR="00F70D8D" w:rsidRDefault="00F70D8D" w:rsidP="00AB7CBD">
            <w:pPr>
              <w:tabs>
                <w:tab w:val="left" w:pos="8364"/>
              </w:tabs>
              <w:spacing w:line="240" w:lineRule="auto"/>
              <w:jc w:val="center"/>
              <w:rPr>
                <w:rFonts w:ascii="Times New Roman" w:eastAsia="Calibri" w:hAnsi="Times New Roman" w:cs="Times New Roman"/>
                <w:b/>
                <w:sz w:val="28"/>
                <w:szCs w:val="28"/>
              </w:rPr>
            </w:pP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 ___________________________________________</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(Ф.И.О.)</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место жительства ______________________________</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паспорт _______________________________________</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выдан _________________________________________</w:t>
            </w:r>
          </w:p>
          <w:p w:rsidR="00F70D8D" w:rsidRDefault="00F70D8D" w:rsidP="00AB7CBD">
            <w:pPr>
              <w:tabs>
                <w:tab w:val="num"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w:t>
            </w:r>
          </w:p>
        </w:tc>
      </w:tr>
      <w:tr w:rsidR="00F70D8D" w:rsidTr="00AB7CBD">
        <w:tc>
          <w:tcPr>
            <w:tcW w:w="4248" w:type="dxa"/>
          </w:tcPr>
          <w:p w:rsidR="00F70D8D" w:rsidRDefault="00F70D8D" w:rsidP="00AB7CBD">
            <w:pPr>
              <w:tabs>
                <w:tab w:val="num" w:pos="0"/>
              </w:tabs>
              <w:spacing w:after="0" w:line="240" w:lineRule="auto"/>
              <w:jc w:val="both"/>
              <w:rPr>
                <w:rFonts w:ascii="Times New Roman" w:eastAsia="Times New Roman" w:hAnsi="Times New Roman" w:cs="Times New Roman"/>
                <w:lang w:eastAsia="ru-RU"/>
              </w:rPr>
            </w:pPr>
          </w:p>
        </w:tc>
        <w:tc>
          <w:tcPr>
            <w:tcW w:w="5607" w:type="dxa"/>
          </w:tcPr>
          <w:p w:rsidR="00F70D8D" w:rsidRDefault="00F70D8D" w:rsidP="00AB7CBD">
            <w:pPr>
              <w:tabs>
                <w:tab w:val="num" w:pos="0"/>
              </w:tabs>
              <w:spacing w:after="0" w:line="240" w:lineRule="auto"/>
              <w:jc w:val="both"/>
              <w:rPr>
                <w:rFonts w:ascii="Times New Roman" w:eastAsia="Times New Roman" w:hAnsi="Times New Roman" w:cs="Times New Roman"/>
                <w:lang w:eastAsia="ru-RU"/>
              </w:rPr>
            </w:pPr>
          </w:p>
        </w:tc>
      </w:tr>
    </w:tbl>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p>
    <w:p w:rsidR="00F70D8D" w:rsidRDefault="00F70D8D" w:rsidP="00F70D8D">
      <w:pPr>
        <w:tabs>
          <w:tab w:val="num" w:pos="0"/>
        </w:tabs>
        <w:spacing w:after="0" w:line="240" w:lineRule="auto"/>
        <w:ind w:firstLine="720"/>
        <w:jc w:val="right"/>
        <w:rPr>
          <w:rFonts w:ascii="Times New Roman" w:eastAsia="Times New Roman" w:hAnsi="Times New Roman" w:cs="Times New Roman"/>
          <w:lang w:eastAsia="ru-RU"/>
        </w:rPr>
      </w:pPr>
    </w:p>
    <w:p w:rsidR="00F70D8D" w:rsidRDefault="00F70D8D" w:rsidP="00F70D8D">
      <w:pPr>
        <w:tabs>
          <w:tab w:val="num" w:pos="0"/>
        </w:tabs>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Настоящим даю свое _____________________________________________________________________________</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(согласие/несогласие)</w:t>
      </w:r>
    </w:p>
    <w:p w:rsidR="00F70D8D" w:rsidRDefault="00F70D8D" w:rsidP="00F70D8D">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Администрации Вареновского сельского поселения (адрес: с. </w:t>
      </w:r>
      <w:proofErr w:type="spellStart"/>
      <w:r>
        <w:rPr>
          <w:rFonts w:ascii="Times New Roman" w:eastAsia="Calibri" w:hAnsi="Times New Roman" w:cs="Times New Roman"/>
          <w:sz w:val="24"/>
          <w:szCs w:val="24"/>
        </w:rPr>
        <w:t>Вареновка</w:t>
      </w:r>
      <w:proofErr w:type="spellEnd"/>
      <w:r>
        <w:rPr>
          <w:rFonts w:ascii="Times New Roman" w:eastAsia="Calibri" w:hAnsi="Times New Roman" w:cs="Times New Roman"/>
          <w:sz w:val="24"/>
          <w:szCs w:val="24"/>
        </w:rPr>
        <w:t xml:space="preserve">,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124) в лице работника по организационно-кадровой работе Администрации Вареновского сельского поселения:</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pacing w:val="-22"/>
          <w:sz w:val="24"/>
          <w:szCs w:val="24"/>
        </w:rPr>
        <w:t>1)</w:t>
      </w:r>
      <w:r>
        <w:rPr>
          <w:rFonts w:ascii="Times New Roman" w:eastAsia="Calibri" w:hAnsi="Times New Roman" w:cs="Times New Roman"/>
          <w:sz w:val="24"/>
          <w:szCs w:val="24"/>
        </w:rPr>
        <w:tab/>
        <w:t>на обработку моих персональных данных, указанных в анкете кандидата на участие в конкурсе, а именно совершение действий, предусмотренных пунктом 3 части 1 статьи 3 Федерального закона «О персональных данных», в том числе путем осуществления автоматизированной обработки персональных данных;</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pacing w:val="-8"/>
          <w:sz w:val="24"/>
          <w:szCs w:val="24"/>
        </w:rPr>
        <w:t>2)</w:t>
      </w:r>
      <w:r>
        <w:rPr>
          <w:rFonts w:ascii="Times New Roman" w:eastAsia="Calibri" w:hAnsi="Times New Roman" w:cs="Times New Roman"/>
          <w:sz w:val="24"/>
          <w:szCs w:val="24"/>
        </w:rPr>
        <w:tab/>
        <w:t>на предоставление доступа к моим персональным данным членам конкурсной Комиссии;</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pacing w:val="-13"/>
          <w:sz w:val="24"/>
          <w:szCs w:val="24"/>
        </w:rPr>
        <w:t>3)</w:t>
      </w:r>
      <w:r>
        <w:rPr>
          <w:rFonts w:ascii="Times New Roman" w:eastAsia="Calibri" w:hAnsi="Times New Roman" w:cs="Times New Roman"/>
          <w:sz w:val="24"/>
          <w:szCs w:val="24"/>
        </w:rPr>
        <w:tab/>
        <w:t>на перевод в категорию общедоступных (для размещения на официальном интернет-сайте Администрации Вареновского сельского поселения и средствах массовой информации) следующих моих персональных данных: фамилия, имя, отчество, должность, дата рождения.</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Обработка моих персональных данных разрешается:</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на период проведения конкурсных процедур.</w:t>
      </w:r>
    </w:p>
    <w:p w:rsidR="00F70D8D" w:rsidRDefault="00F70D8D" w:rsidP="00F70D8D">
      <w:pPr>
        <w:tabs>
          <w:tab w:val="num" w:pos="0"/>
        </w:tabs>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 мной остается право отозвать данное мной согласие на обработку </w:t>
      </w:r>
      <w:r>
        <w:rPr>
          <w:rFonts w:ascii="Times New Roman" w:eastAsia="Calibri" w:hAnsi="Times New Roman" w:cs="Times New Roman"/>
          <w:spacing w:val="-1"/>
          <w:sz w:val="24"/>
          <w:szCs w:val="24"/>
        </w:rPr>
        <w:t>персональных данных путем направления письма на имя председателя конкурсной Комиссии.</w:t>
      </w: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__________________________</w:t>
      </w:r>
    </w:p>
    <w:p w:rsidR="00F70D8D" w:rsidRDefault="00F70D8D" w:rsidP="00F70D8D">
      <w:pPr>
        <w:tabs>
          <w:tab w:val="num" w:pos="0"/>
        </w:tabs>
        <w:spacing w:after="0" w:line="240" w:lineRule="auto"/>
        <w:jc w:val="both"/>
        <w:rPr>
          <w:rFonts w:ascii="Times New Roman" w:eastAsia="Calibri" w:hAnsi="Times New Roman" w:cs="Times New Roman"/>
          <w:sz w:val="24"/>
          <w:szCs w:val="24"/>
        </w:rPr>
      </w:pP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дата</w:t>
      </w: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tabs>
          <w:tab w:val="num" w:pos="0"/>
        </w:tabs>
        <w:spacing w:after="0" w:line="240" w:lineRule="auto"/>
        <w:ind w:firstLine="715"/>
        <w:jc w:val="both"/>
        <w:rPr>
          <w:rFonts w:ascii="Times New Roman" w:eastAsia="Calibri" w:hAnsi="Times New Roman" w:cs="Times New Roman"/>
          <w:sz w:val="24"/>
          <w:szCs w:val="24"/>
        </w:rPr>
      </w:pPr>
    </w:p>
    <w:p w:rsidR="00F70D8D" w:rsidRDefault="00F70D8D" w:rsidP="00F70D8D">
      <w:pPr>
        <w:jc w:val="both"/>
        <w:rPr>
          <w:rFonts w:ascii="Times New Roman" w:eastAsia="Calibri" w:hAnsi="Times New Roman" w:cs="Times New Roman"/>
          <w:sz w:val="24"/>
          <w:szCs w:val="24"/>
        </w:rPr>
      </w:pPr>
    </w:p>
    <w:p w:rsidR="00F70D8D" w:rsidRDefault="00F70D8D" w:rsidP="00F70D8D"/>
    <w:sectPr w:rsidR="00F70D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211B2"/>
    <w:multiLevelType w:val="hybridMultilevel"/>
    <w:tmpl w:val="C19C223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730303FE"/>
    <w:multiLevelType w:val="hybridMultilevel"/>
    <w:tmpl w:val="E01063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342"/>
    <w:rsid w:val="002072CD"/>
    <w:rsid w:val="0041423E"/>
    <w:rsid w:val="006D59BD"/>
    <w:rsid w:val="008A2342"/>
    <w:rsid w:val="008C1BFB"/>
    <w:rsid w:val="00F70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2429</Words>
  <Characters>13849</Characters>
  <Application>Microsoft Office Word</Application>
  <DocSecurity>0</DocSecurity>
  <Lines>115</Lines>
  <Paragraphs>32</Paragraphs>
  <ScaleCrop>false</ScaleCrop>
  <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cp:lastPrinted>2016-01-25T09:46:00Z</cp:lastPrinted>
  <dcterms:created xsi:type="dcterms:W3CDTF">2016-01-25T09:26:00Z</dcterms:created>
  <dcterms:modified xsi:type="dcterms:W3CDTF">2016-10-26T11:20:00Z</dcterms:modified>
</cp:coreProperties>
</file>