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BA" w:rsidRPr="00F7495B" w:rsidRDefault="004D199D" w:rsidP="009938D2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F7495B">
        <w:rPr>
          <w:rFonts w:asciiTheme="majorHAnsi" w:hAnsiTheme="majorHAnsi" w:cs="Times New Roman"/>
          <w:b/>
          <w:sz w:val="24"/>
          <w:szCs w:val="24"/>
        </w:rPr>
        <w:t>АЛГОРИТМ ДЕЙСТВИЙ ПО ПОСТАНОВКЕ НА КАДАСТРОВЫЙ УЧЕТ И РЕГИСТРАЦИИ ПРАВА</w:t>
      </w:r>
    </w:p>
    <w:p w:rsidR="009938D2" w:rsidRPr="00F7495B" w:rsidRDefault="004D199D" w:rsidP="00F7495B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495B">
        <w:rPr>
          <w:rFonts w:ascii="Times New Roman" w:hAnsi="Times New Roman" w:cs="Times New Roman"/>
          <w:sz w:val="24"/>
          <w:szCs w:val="24"/>
        </w:rPr>
        <w:t>Н</w:t>
      </w:r>
      <w:r w:rsidR="009938D2" w:rsidRPr="00F7495B">
        <w:rPr>
          <w:rFonts w:ascii="Times New Roman" w:hAnsi="Times New Roman" w:cs="Times New Roman"/>
          <w:sz w:val="24"/>
          <w:szCs w:val="24"/>
        </w:rPr>
        <w:t xml:space="preserve">а </w:t>
      </w:r>
      <w:r w:rsidR="009938D2" w:rsidRPr="00F7495B">
        <w:rPr>
          <w:rFonts w:ascii="Times New Roman" w:hAnsi="Times New Roman" w:cs="Times New Roman"/>
          <w:b/>
          <w:sz w:val="24"/>
          <w:szCs w:val="24"/>
        </w:rPr>
        <w:t>жилые дома</w:t>
      </w:r>
      <w:r w:rsidR="009938D2" w:rsidRPr="00F7495B">
        <w:rPr>
          <w:rFonts w:ascii="Times New Roman" w:hAnsi="Times New Roman" w:cs="Times New Roman"/>
          <w:sz w:val="24"/>
          <w:szCs w:val="24"/>
        </w:rPr>
        <w:t xml:space="preserve">, расположенные на земельном участке </w:t>
      </w:r>
      <w:r w:rsidR="009938D2" w:rsidRPr="00F7495B">
        <w:rPr>
          <w:rFonts w:ascii="Times New Roman" w:hAnsi="Times New Roman" w:cs="Times New Roman"/>
          <w:b/>
          <w:sz w:val="24"/>
          <w:szCs w:val="24"/>
          <w:u w:val="single"/>
        </w:rPr>
        <w:t>для индивидуального жилищного строительства (ИЖС), личного подсобного хозяйства (ЛПХ).</w:t>
      </w:r>
    </w:p>
    <w:p w:rsidR="00F50695" w:rsidRDefault="00F6131F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2" o:spid="_x0000_s1026" style="position:absolute;left:0;text-align:left;margin-left:80.55pt;margin-top:4.5pt;width:471.75pt;height:7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" strokecolor="red" strokeweight="1pt">
            <v:textbox>
              <w:txbxContent>
                <w:p w:rsidR="00F405B8" w:rsidRPr="00101BB1" w:rsidRDefault="00F405B8" w:rsidP="001253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Подготовить технический план на объект недвижимости</w:t>
                  </w:r>
                  <w:r w:rsidRPr="00101BB1">
                    <w:rPr>
                      <w:rFonts w:ascii="Times New Roman" w:hAnsi="Times New Roman"/>
                      <w:sz w:val="20"/>
                      <w:szCs w:val="20"/>
                    </w:rPr>
                    <w:t xml:space="preserve"> (изготавливается кадастровым инженером), включающий в себя сведения об объекте на основании представленных заказчиком кадастровых работ документов: разрешения на строительство и проектной документации объекта недвижимости (при наличии), в случае отсутствия проектной документации - заверенной подписью правообладателя декларации об объекте недвижимости, предусмотренной </w:t>
                  </w:r>
                  <w:r w:rsidRPr="00101BB1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частью 11 статьи 24 ФЗ-218</w:t>
                  </w:r>
                  <w:r w:rsidRPr="00101BB1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</w:txbxContent>
            </v:textbox>
          </v:roundrect>
        </w:pict>
      </w:r>
    </w:p>
    <w:p w:rsidR="00F50695" w:rsidRDefault="00F50695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38D2" w:rsidRDefault="009938D2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695" w:rsidRDefault="00F6131F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Rectangle 20" o:spid="_x0000_s1027" style="position:absolute;left:0;text-align:left;margin-left:84.45pt;margin-top:5.7pt;width:463.5pt;height:6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" fillcolor="#daeef3 [664]" strokecolor="white [3212]">
            <v:textbox>
              <w:txbxContent>
                <w:p w:rsidR="00F405B8" w:rsidRPr="00F405B8" w:rsidRDefault="00F405B8" w:rsidP="0014172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0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случае отсутствия разрешения на строительство в соответствии с ГК РФ: </w:t>
                  </w:r>
                </w:p>
                <w:p w:rsidR="00F405B8" w:rsidRPr="00F405B8" w:rsidRDefault="00F405B8" w:rsidP="0014172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0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Подать заявление в МФЦ на получение градостроительного плана земельного участка (ГПЗУ).</w:t>
                  </w:r>
                </w:p>
                <w:p w:rsidR="00F405B8" w:rsidRPr="00F405B8" w:rsidRDefault="00F405B8" w:rsidP="0014172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0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 основе ГПЗУ подготовить Схему планировочной организации земельного участка с обозначением места размещения объекта ИЖС.</w:t>
                  </w:r>
                </w:p>
                <w:p w:rsidR="00F405B8" w:rsidRPr="00F405B8" w:rsidRDefault="00F405B8" w:rsidP="0014172A">
                  <w:pPr>
                    <w:pStyle w:val="a3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405B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Подать ГПЗУ и Схему в МФЦ вместе с заявлением на разрешение на строительство.</w:t>
                  </w:r>
                </w:p>
              </w:txbxContent>
            </v:textbox>
          </v:rect>
        </w:pict>
      </w:r>
    </w:p>
    <w:p w:rsidR="00F50695" w:rsidRDefault="00F50695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695" w:rsidRDefault="00F6131F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1" o:spid="_x0000_s1028" style="position:absolute;left:0;text-align:left;margin-left:80.55pt;margin-top:20.35pt;width:471.7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" strokecolor="red" strokeweight="1pt">
            <v:textbox>
              <w:txbxContent>
                <w:p w:rsidR="00F405B8" w:rsidRPr="00101BB1" w:rsidRDefault="00F405B8" w:rsidP="0014172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Оплатить государственную пошлину – 350 рублей</w:t>
                  </w:r>
                  <w:r w:rsidRPr="00101BB1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 регистрацию права собственности (размер государственной пошлины установлен ст.333.33 Налогового кодекса РФ)</w:t>
                  </w:r>
                </w:p>
              </w:txbxContent>
            </v:textbox>
          </v:roundrect>
        </w:pict>
      </w:r>
    </w:p>
    <w:p w:rsidR="00F50695" w:rsidRDefault="00F50695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695" w:rsidRDefault="00F6131F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17" o:spid="_x0000_s1029" style="position:absolute;left:0;text-align:left;margin-left:84.45pt;margin-top:13.6pt;width:471.75pt;height:11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" strokecolor="red" strokeweight="1pt">
            <v:textbox>
              <w:txbxContent>
                <w:p w:rsidR="00F405B8" w:rsidRPr="00101BB1" w:rsidRDefault="00F405B8" w:rsidP="0010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Подать заявление на государственный кадастровый учет и регистрацию права в любой МФЦ или орган регистрации прав </w:t>
                  </w:r>
                  <w:r w:rsidRPr="00101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независимо от места нахождения объекта недвижимости с прилагаемыми к нему документами:</w:t>
                  </w:r>
                </w:p>
                <w:p w:rsidR="00F405B8" w:rsidRPr="00101BB1" w:rsidRDefault="00F405B8" w:rsidP="0010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правоустанавливающий документ на земельный участок, если не зарегистрировано право на такой земельный участок;</w:t>
                  </w:r>
                </w:p>
                <w:p w:rsidR="00F405B8" w:rsidRPr="00101BB1" w:rsidRDefault="00F405B8" w:rsidP="0010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технический план в электронном виде, заверенный усиленной квалифицированной электронной подписью кадастрового инженера;</w:t>
                  </w:r>
                </w:p>
                <w:p w:rsidR="00F405B8" w:rsidRPr="00101BB1" w:rsidRDefault="00F405B8" w:rsidP="0010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квитанция об оплате госпошлины.</w:t>
                  </w:r>
                </w:p>
              </w:txbxContent>
            </v:textbox>
          </v:roundrect>
        </w:pict>
      </w:r>
    </w:p>
    <w:p w:rsidR="00F50695" w:rsidRDefault="00F50695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695" w:rsidRDefault="00F50695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50695" w:rsidRDefault="00F50695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7AE" w:rsidRDefault="00E427AE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7AE" w:rsidRDefault="00F6131F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24" o:spid="_x0000_s1030" style="position:absolute;left:0;text-align:left;margin-left:84.45pt;margin-top:2.75pt;width:471.75pt;height:5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" strokecolor="red" strokeweight="1pt">
            <v:textbox>
              <w:txbxContent>
                <w:p w:rsidR="00F405B8" w:rsidRPr="00101BB1" w:rsidRDefault="00F405B8" w:rsidP="0012532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Получить выписку из Единого государственного реестра недвижимости о зарегистрированных правах удобным для заявителя способом, указанным в заявлении при подаче документов:</w:t>
                  </w:r>
                  <w:r w:rsidRPr="00101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(нормативный срок получения – 10 рабочих дней с даты приема документов органом регистрации прав; 12 – рабочих дней с даты получения документов в МФЦ)</w:t>
                  </w:r>
                </w:p>
              </w:txbxContent>
            </v:textbox>
          </v:roundrect>
        </w:pict>
      </w:r>
    </w:p>
    <w:p w:rsidR="00E427AE" w:rsidRDefault="00E427AE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27AE" w:rsidRDefault="00E427AE" w:rsidP="002E777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01BB1" w:rsidRDefault="00101BB1" w:rsidP="002E7773">
      <w:pPr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D7463D" w:rsidRPr="00F7495B" w:rsidRDefault="0014172A" w:rsidP="002E777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F7495B">
        <w:rPr>
          <w:rFonts w:ascii="Times New Roman" w:hAnsi="Times New Roman" w:cs="Times New Roman"/>
          <w:sz w:val="24"/>
          <w:szCs w:val="24"/>
        </w:rPr>
        <w:t>На</w:t>
      </w:r>
      <w:r w:rsidR="00D7463D" w:rsidRPr="00F7495B">
        <w:rPr>
          <w:rFonts w:ascii="Times New Roman" w:hAnsi="Times New Roman" w:cs="Times New Roman"/>
          <w:b/>
          <w:sz w:val="24"/>
          <w:szCs w:val="24"/>
        </w:rPr>
        <w:t>гараж</w:t>
      </w:r>
      <w:r w:rsidRPr="00F7495B">
        <w:rPr>
          <w:rFonts w:ascii="Times New Roman" w:hAnsi="Times New Roman" w:cs="Times New Roman"/>
          <w:b/>
          <w:sz w:val="24"/>
          <w:szCs w:val="24"/>
        </w:rPr>
        <w:t>и</w:t>
      </w:r>
      <w:r w:rsidR="00D7463D" w:rsidRPr="00F7495B">
        <w:rPr>
          <w:rFonts w:ascii="Times New Roman" w:hAnsi="Times New Roman" w:cs="Times New Roman"/>
          <w:sz w:val="24"/>
          <w:szCs w:val="24"/>
        </w:rPr>
        <w:t xml:space="preserve"> и </w:t>
      </w:r>
      <w:r w:rsidR="00D7463D" w:rsidRPr="00F7495B">
        <w:rPr>
          <w:rFonts w:ascii="Times New Roman" w:hAnsi="Times New Roman" w:cs="Times New Roman"/>
          <w:b/>
          <w:sz w:val="24"/>
          <w:szCs w:val="24"/>
        </w:rPr>
        <w:t>здани</w:t>
      </w:r>
      <w:r w:rsidRPr="00F7495B">
        <w:rPr>
          <w:rFonts w:ascii="Times New Roman" w:hAnsi="Times New Roman" w:cs="Times New Roman"/>
          <w:b/>
          <w:sz w:val="24"/>
          <w:szCs w:val="24"/>
        </w:rPr>
        <w:t>я</w:t>
      </w:r>
      <w:r w:rsidR="00D7463D" w:rsidRPr="00F7495B">
        <w:rPr>
          <w:rFonts w:ascii="Times New Roman" w:hAnsi="Times New Roman" w:cs="Times New Roman"/>
          <w:b/>
          <w:sz w:val="24"/>
          <w:szCs w:val="24"/>
        </w:rPr>
        <w:t>вспомогательного использования</w:t>
      </w:r>
      <w:r w:rsidR="00F7495B" w:rsidRPr="00F7495B">
        <w:rPr>
          <w:rFonts w:ascii="Times New Roman" w:hAnsi="Times New Roman" w:cs="Times New Roman"/>
          <w:sz w:val="24"/>
          <w:szCs w:val="24"/>
        </w:rPr>
        <w:t xml:space="preserve"> на земельном участке под </w:t>
      </w:r>
      <w:r w:rsidR="00F7495B" w:rsidRPr="00F7495B">
        <w:rPr>
          <w:rFonts w:ascii="Times New Roman" w:hAnsi="Times New Roman" w:cs="Times New Roman"/>
          <w:b/>
          <w:sz w:val="24"/>
          <w:szCs w:val="24"/>
        </w:rPr>
        <w:t>ИЖС, ЛПХ</w:t>
      </w:r>
      <w:r w:rsidR="00F7495B" w:rsidRPr="00F7495B">
        <w:rPr>
          <w:rFonts w:ascii="Times New Roman" w:hAnsi="Times New Roman" w:cs="Times New Roman"/>
          <w:sz w:val="24"/>
          <w:szCs w:val="24"/>
        </w:rPr>
        <w:t xml:space="preserve">, на </w:t>
      </w:r>
      <w:r w:rsidR="00F7495B" w:rsidRPr="00F7495B">
        <w:rPr>
          <w:rFonts w:ascii="Times New Roman" w:hAnsi="Times New Roman" w:cs="Times New Roman"/>
          <w:b/>
          <w:sz w:val="24"/>
          <w:szCs w:val="24"/>
        </w:rPr>
        <w:t>дом, гараж</w:t>
      </w:r>
      <w:r w:rsidR="00F7495B" w:rsidRPr="00F7495B">
        <w:rPr>
          <w:rFonts w:ascii="Times New Roman" w:hAnsi="Times New Roman" w:cs="Times New Roman"/>
          <w:sz w:val="24"/>
          <w:szCs w:val="24"/>
        </w:rPr>
        <w:t xml:space="preserve"> или </w:t>
      </w:r>
      <w:r w:rsidR="00F7495B" w:rsidRPr="00F7495B">
        <w:rPr>
          <w:rFonts w:ascii="Times New Roman" w:hAnsi="Times New Roman" w:cs="Times New Roman"/>
          <w:b/>
          <w:sz w:val="24"/>
          <w:szCs w:val="24"/>
        </w:rPr>
        <w:t>зданиевспомогательного использования</w:t>
      </w:r>
      <w:r w:rsidR="00D7463D" w:rsidRPr="00F7495B">
        <w:rPr>
          <w:rFonts w:ascii="Times New Roman" w:hAnsi="Times New Roman" w:cs="Times New Roman"/>
          <w:sz w:val="24"/>
          <w:szCs w:val="24"/>
        </w:rPr>
        <w:t xml:space="preserve">, расположенные </w:t>
      </w:r>
      <w:r w:rsidR="00D7463D" w:rsidRPr="00F7495B">
        <w:rPr>
          <w:rFonts w:ascii="Times New Roman" w:hAnsi="Times New Roman" w:cs="Times New Roman"/>
          <w:b/>
          <w:sz w:val="24"/>
          <w:szCs w:val="24"/>
        </w:rPr>
        <w:t>на садовом или дачном</w:t>
      </w:r>
      <w:r w:rsidR="00D7463D" w:rsidRPr="00F7495B">
        <w:rPr>
          <w:rFonts w:ascii="Times New Roman" w:hAnsi="Times New Roman" w:cs="Times New Roman"/>
          <w:sz w:val="24"/>
          <w:szCs w:val="24"/>
        </w:rPr>
        <w:t xml:space="preserve"> земельном участке.</w:t>
      </w:r>
    </w:p>
    <w:p w:rsidR="00D7463D" w:rsidRDefault="00F6131F" w:rsidP="002E7773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26" o:spid="_x0000_s1031" style="position:absolute;left:0;text-align:left;margin-left:84.45pt;margin-top:5.35pt;width:467.85pt;height:5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" strokecolor="#00b0f0" strokeweight="1pt">
            <v:textbox>
              <w:txbxContent>
                <w:p w:rsidR="00F405B8" w:rsidRPr="00101BB1" w:rsidRDefault="00F405B8" w:rsidP="00125326">
                  <w:pPr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Подготовить технический план на объект недвижимости</w:t>
                  </w:r>
                  <w:r w:rsidRPr="00101BB1">
                    <w:rPr>
                      <w:rFonts w:ascii="Times New Roman" w:hAnsi="Times New Roman"/>
                      <w:sz w:val="20"/>
                      <w:szCs w:val="20"/>
                    </w:rPr>
                    <w:t xml:space="preserve"> (изготавливается кадастровым инженером), включающий в себя сведения об объекте на основании декларации об объекте недвижимости, предусмотренной </w:t>
                  </w:r>
                  <w:r w:rsidRPr="00101BB1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частью 11 статьи 24 ФЗ-218</w:t>
                  </w:r>
                  <w:r w:rsidRPr="00101BB1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заверенной подписью правообладателя, а также определение площади объекта и его местоположения на земельном участке.</w:t>
                  </w:r>
                </w:p>
              </w:txbxContent>
            </v:textbox>
          </v:roundrect>
        </w:pict>
      </w:r>
    </w:p>
    <w:p w:rsidR="00D7463D" w:rsidRDefault="00D7463D" w:rsidP="002E7773">
      <w:pPr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63D" w:rsidRDefault="00F6131F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3" o:spid="_x0000_s1032" style="position:absolute;left:0;text-align:left;margin-left:88.2pt;margin-top:17.05pt;width:464.1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" strokecolor="#00b0f0" strokeweight="1pt">
            <v:textbox>
              <w:txbxContent>
                <w:p w:rsidR="00F405B8" w:rsidRPr="00101BB1" w:rsidRDefault="00F405B8" w:rsidP="0012532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Оплатить государственную пошлину – 350 рублей</w:t>
                  </w:r>
                  <w:r w:rsidRPr="00101BB1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 регистрацию права собственности (размер государственной пошлины установлен ст.333.33 Налогового кодекса РФ)</w:t>
                  </w:r>
                </w:p>
              </w:txbxContent>
            </v:textbox>
          </v:roundrect>
        </w:pict>
      </w:r>
    </w:p>
    <w:p w:rsidR="00D7463D" w:rsidRDefault="00D7463D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63D" w:rsidRDefault="00F6131F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4" o:spid="_x0000_s1033" style="position:absolute;left:0;text-align:left;margin-left:88.2pt;margin-top:8.05pt;width:464.1pt;height:111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" strokecolor="#00b0f0" strokeweight="1pt">
            <v:textbox>
              <w:txbxContent>
                <w:p w:rsidR="00F405B8" w:rsidRPr="00101BB1" w:rsidRDefault="00F405B8" w:rsidP="0010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Подать заявление на государственный кадастровый учет и регистрацию права в любой МФЦ или орган регистрации прав</w:t>
                  </w:r>
                  <w:r w:rsidRPr="00101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независимо от места нахождения объекта недвижимости с прилагаемыми к нему документами:</w:t>
                  </w:r>
                </w:p>
                <w:p w:rsidR="00F405B8" w:rsidRPr="00101BB1" w:rsidRDefault="00F405B8" w:rsidP="0010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правоустанавливающий документ на земельный участок, если не зарегистрировано право на такой земельный участок;</w:t>
                  </w:r>
                </w:p>
                <w:p w:rsidR="00F405B8" w:rsidRPr="00101BB1" w:rsidRDefault="00F405B8" w:rsidP="0010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технический план в электронном виде, заверенный усиленной квалифицированной электронной подписью кадастрового инженера;</w:t>
                  </w:r>
                </w:p>
                <w:p w:rsidR="00F405B8" w:rsidRPr="00101BB1" w:rsidRDefault="00F405B8" w:rsidP="0010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квитанция об оплате госпошлины.</w:t>
                  </w:r>
                </w:p>
              </w:txbxContent>
            </v:textbox>
          </v:roundrect>
        </w:pict>
      </w:r>
    </w:p>
    <w:p w:rsidR="00D7463D" w:rsidRDefault="00D7463D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63D" w:rsidRDefault="00D7463D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63D" w:rsidRDefault="00D7463D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463D" w:rsidRDefault="00F6131F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AutoShape 35" o:spid="_x0000_s1034" style="position:absolute;left:0;text-align:left;margin-left:88.2pt;margin-top:20.8pt;width:464.1pt;height:59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" strokecolor="#00b0f0" strokeweight="1pt">
            <v:textbox>
              <w:txbxContent>
                <w:p w:rsidR="00F405B8" w:rsidRPr="00101BB1" w:rsidRDefault="00F405B8" w:rsidP="00101BB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01BB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Получить выписку из Единого государственного реестра недвижимости о зарегистрированных правах удобным для заявителя способом, указанным в заявлении при подаче документов:</w:t>
                  </w:r>
                  <w:r w:rsidRPr="00101BB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(нормативный срок получения – 10 рабочих дней с даты приема документов органом регистрации прав; 12 – рабочих дней с даты получения документов в МФЦ)</w:t>
                  </w:r>
                </w:p>
              </w:txbxContent>
            </v:textbox>
          </v:roundrect>
        </w:pict>
      </w:r>
    </w:p>
    <w:p w:rsidR="00D7463D" w:rsidRDefault="00D7463D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E7773" w:rsidRDefault="002E7773" w:rsidP="009938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2E7773" w:rsidSect="002E7773">
      <w:pgSz w:w="11906" w:h="16838"/>
      <w:pgMar w:top="426" w:right="56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66406"/>
    <w:multiLevelType w:val="hybridMultilevel"/>
    <w:tmpl w:val="FB16278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938D2"/>
    <w:rsid w:val="000A3E02"/>
    <w:rsid w:val="000E39B7"/>
    <w:rsid w:val="00101BB1"/>
    <w:rsid w:val="00114860"/>
    <w:rsid w:val="00125326"/>
    <w:rsid w:val="001322D9"/>
    <w:rsid w:val="0014172A"/>
    <w:rsid w:val="00296D06"/>
    <w:rsid w:val="002A65BA"/>
    <w:rsid w:val="002E7773"/>
    <w:rsid w:val="003025DF"/>
    <w:rsid w:val="00373775"/>
    <w:rsid w:val="00463F3C"/>
    <w:rsid w:val="004D199D"/>
    <w:rsid w:val="005D4A34"/>
    <w:rsid w:val="005E509A"/>
    <w:rsid w:val="00653C42"/>
    <w:rsid w:val="00725950"/>
    <w:rsid w:val="00783FC5"/>
    <w:rsid w:val="0089155D"/>
    <w:rsid w:val="008C1491"/>
    <w:rsid w:val="009938D2"/>
    <w:rsid w:val="00A4085C"/>
    <w:rsid w:val="00B41A5D"/>
    <w:rsid w:val="00C073E3"/>
    <w:rsid w:val="00C21E43"/>
    <w:rsid w:val="00C94A53"/>
    <w:rsid w:val="00D7463D"/>
    <w:rsid w:val="00E427AE"/>
    <w:rsid w:val="00EB409F"/>
    <w:rsid w:val="00F405B8"/>
    <w:rsid w:val="00F50695"/>
    <w:rsid w:val="00F6131F"/>
    <w:rsid w:val="00F615D7"/>
    <w:rsid w:val="00F748C3"/>
    <w:rsid w:val="00F74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664]" stroke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1E4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1E4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2D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21E4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1E4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1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Пычка</dc:creator>
  <cp:lastModifiedBy>User</cp:lastModifiedBy>
  <cp:revision>2</cp:revision>
  <cp:lastPrinted>2017-05-30T14:33:00Z</cp:lastPrinted>
  <dcterms:created xsi:type="dcterms:W3CDTF">2017-07-31T11:51:00Z</dcterms:created>
  <dcterms:modified xsi:type="dcterms:W3CDTF">2017-07-31T11:51:00Z</dcterms:modified>
</cp:coreProperties>
</file>